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6BF" w:rsidRDefault="00401AFF">
      <w:pPr>
        <w:spacing w:before="4819"/>
        <w:jc w:val="center"/>
        <w:rPr>
          <w:b/>
          <w:bCs/>
          <w:color w:val="000000"/>
          <w:kern w:val="0"/>
          <w:sz w:val="28"/>
          <w:szCs w:val="28"/>
        </w:rPr>
      </w:pPr>
      <w:r>
        <w:rPr>
          <w:b/>
          <w:bCs/>
          <w:color w:val="000000"/>
          <w:kern w:val="0"/>
          <w:sz w:val="28"/>
          <w:szCs w:val="28"/>
        </w:rPr>
        <w:fldChar w:fldCharType="begin"/>
      </w:r>
      <w:r>
        <w:rPr>
          <w:b/>
          <w:bCs/>
          <w:color w:val="000000"/>
          <w:kern w:val="0"/>
          <w:sz w:val="28"/>
          <w:szCs w:val="28"/>
        </w:rPr>
        <w:instrText>DOCVARIABLE Name</w:instrText>
      </w:r>
      <w:r>
        <w:rPr>
          <w:b/>
          <w:bCs/>
          <w:color w:val="000000"/>
          <w:kern w:val="0"/>
          <w:sz w:val="28"/>
          <w:szCs w:val="28"/>
        </w:rPr>
        <w:fldChar w:fldCharType="separate"/>
      </w:r>
      <w:r>
        <w:rPr>
          <w:b/>
          <w:bCs/>
          <w:color w:val="000000"/>
          <w:kern w:val="0"/>
          <w:sz w:val="28"/>
          <w:szCs w:val="28"/>
        </w:rPr>
        <w:t xml:space="preserve">О предельных минимальных и </w:t>
      </w:r>
      <w:proofErr w:type="gramStart"/>
      <w:r>
        <w:rPr>
          <w:b/>
          <w:bCs/>
          <w:color w:val="000000"/>
          <w:kern w:val="0"/>
          <w:sz w:val="28"/>
          <w:szCs w:val="28"/>
        </w:rPr>
        <w:t>максимальных  уровнях</w:t>
      </w:r>
      <w:proofErr w:type="gramEnd"/>
      <w:r>
        <w:rPr>
          <w:b/>
          <w:bCs/>
          <w:color w:val="000000"/>
          <w:kern w:val="0"/>
          <w:sz w:val="28"/>
          <w:szCs w:val="28"/>
        </w:rPr>
        <w:t xml:space="preserve"> тарифов на электрическую энергию (мощность), поставляемую населению и приравненным к нему категориям потребителей, по субъектам Российской Федерации на 2022 год</w:t>
      </w:r>
      <w:r>
        <w:rPr>
          <w:b/>
          <w:bCs/>
          <w:color w:val="000000"/>
          <w:kern w:val="0"/>
          <w:sz w:val="28"/>
          <w:szCs w:val="28"/>
        </w:rPr>
        <w:fldChar w:fldCharType="end"/>
      </w:r>
    </w:p>
    <w:p w:rsidR="00AD76BF" w:rsidRDefault="00AD76BF">
      <w:pPr>
        <w:jc w:val="center"/>
        <w:rPr>
          <w:b/>
          <w:bCs/>
          <w:color w:val="000000"/>
          <w:kern w:val="0"/>
          <w:sz w:val="28"/>
          <w:szCs w:val="28"/>
        </w:rPr>
      </w:pPr>
    </w:p>
    <w:p w:rsidR="00AD76BF" w:rsidRDefault="00AD76BF">
      <w:pPr>
        <w:autoSpaceDE w:val="0"/>
        <w:jc w:val="both"/>
      </w:pPr>
    </w:p>
    <w:p w:rsidR="00AD76BF" w:rsidRDefault="00401AFF">
      <w:pPr>
        <w:autoSpaceDE w:val="0"/>
        <w:spacing w:line="360" w:lineRule="auto"/>
        <w:ind w:right="-60" w:firstLine="709"/>
        <w:jc w:val="both"/>
      </w:pPr>
      <w:r>
        <w:rPr>
          <w:color w:val="000000"/>
          <w:sz w:val="28"/>
          <w:szCs w:val="28"/>
        </w:rPr>
        <w:t xml:space="preserve">В соответствии с </w:t>
      </w:r>
      <w:r>
        <w:rPr>
          <w:color w:val="000000"/>
          <w:sz w:val="28"/>
          <w:szCs w:val="28"/>
        </w:rPr>
        <w:t xml:space="preserve">абзацем двадцать пятым пункта 2 статьи 24 Федерального </w:t>
      </w:r>
      <w:hyperlink r:id="rId7">
        <w:r>
          <w:rPr>
            <w:color w:val="000000"/>
            <w:sz w:val="28"/>
            <w:szCs w:val="28"/>
          </w:rPr>
          <w:t>закон</w:t>
        </w:r>
      </w:hyperlink>
      <w:r>
        <w:rPr>
          <w:rStyle w:val="-"/>
          <w:color w:val="000000"/>
          <w:sz w:val="28"/>
          <w:szCs w:val="28"/>
          <w:u w:val="none"/>
        </w:rPr>
        <w:t>а</w:t>
      </w:r>
      <w:r>
        <w:rPr>
          <w:color w:val="000000"/>
          <w:sz w:val="28"/>
          <w:szCs w:val="28"/>
        </w:rPr>
        <w:t xml:space="preserve"> от 26 марта 2003 года № 35-ФЗ «Об электроэнергетике» </w:t>
      </w:r>
      <w:r>
        <w:rPr>
          <w:rFonts w:eastAsia="Arial" w:cs="Arial"/>
          <w:color w:val="000000"/>
          <w:sz w:val="28"/>
          <w:szCs w:val="28"/>
        </w:rPr>
        <w:t>(Собрание зак</w:t>
      </w:r>
      <w:r>
        <w:rPr>
          <w:rFonts w:eastAsia="Arial" w:cs="Arial"/>
          <w:color w:val="000000"/>
          <w:sz w:val="28"/>
          <w:szCs w:val="28"/>
        </w:rPr>
        <w:t xml:space="preserve">онодательства Российской Федерации, 2003, № 13, ст. 1177; </w:t>
      </w:r>
      <w:r>
        <w:rPr>
          <w:rFonts w:eastAsia="Arial" w:cs="Arial"/>
          <w:color w:val="000000"/>
          <w:sz w:val="28"/>
          <w:szCs w:val="28"/>
        </w:rPr>
        <w:t>2013,</w:t>
      </w:r>
      <w:r>
        <w:rPr>
          <w:rFonts w:eastAsia="Arial" w:cs="Arial"/>
          <w:color w:val="000000"/>
          <w:sz w:val="28"/>
          <w:szCs w:val="28"/>
        </w:rPr>
        <w:br/>
        <w:t>№ 45</w:t>
      </w:r>
      <w:r w:rsidRPr="005346C9">
        <w:rPr>
          <w:rFonts w:eastAsia="Arial" w:cs="Arial"/>
          <w:color w:val="000000"/>
          <w:sz w:val="28"/>
          <w:szCs w:val="28"/>
        </w:rPr>
        <w:t>,</w:t>
      </w:r>
      <w:r>
        <w:rPr>
          <w:rFonts w:eastAsia="Arial" w:cs="Arial"/>
          <w:color w:val="000000"/>
          <w:sz w:val="28"/>
          <w:szCs w:val="28"/>
        </w:rPr>
        <w:t xml:space="preserve"> ст. 5797), </w:t>
      </w:r>
      <w:r>
        <w:rPr>
          <w:color w:val="000000"/>
          <w:sz w:val="28"/>
          <w:szCs w:val="28"/>
        </w:rPr>
        <w:t>с пунктом 62 Основ ценообразования в области регулируемых цен (тарифов) в электроэнергетике, утвержденны</w:t>
      </w:r>
      <w:r>
        <w:rPr>
          <w:color w:val="000000"/>
          <w:sz w:val="28"/>
          <w:szCs w:val="28"/>
        </w:rPr>
        <w:t>х</w:t>
      </w:r>
      <w:r>
        <w:rPr>
          <w:color w:val="000000"/>
          <w:sz w:val="28"/>
          <w:szCs w:val="28"/>
        </w:rPr>
        <w:t xml:space="preserve"> </w:t>
      </w:r>
      <w:hyperlink r:id="rId8">
        <w:r>
          <w:rPr>
            <w:color w:val="000000"/>
            <w:sz w:val="28"/>
            <w:szCs w:val="28"/>
          </w:rPr>
          <w:t>постановлением</w:t>
        </w:r>
      </w:hyperlink>
      <w:r>
        <w:rPr>
          <w:color w:val="000000"/>
          <w:sz w:val="28"/>
          <w:szCs w:val="28"/>
        </w:rPr>
        <w:t xml:space="preserve"> Правительства Российской Федерации от 29 декабря 2011 года № 1178 «О ценообразовании в области регулируемых цен (тарифов) в электроэнергетике» </w:t>
      </w:r>
      <w:r>
        <w:rPr>
          <w:rFonts w:eastAsia="Arial" w:cs="Arial"/>
          <w:color w:val="000000"/>
          <w:sz w:val="28"/>
          <w:szCs w:val="28"/>
        </w:rPr>
        <w:t xml:space="preserve">(Собрание законодательства Российской Федерации, 2012, № 4, ст. 504; </w:t>
      </w:r>
      <w:r>
        <w:rPr>
          <w:color w:val="000000"/>
          <w:sz w:val="28"/>
          <w:szCs w:val="28"/>
        </w:rPr>
        <w:t xml:space="preserve">2019, № 11, </w:t>
      </w:r>
      <w:proofErr w:type="spellStart"/>
      <w:r>
        <w:rPr>
          <w:color w:val="000000"/>
          <w:sz w:val="28"/>
          <w:szCs w:val="28"/>
        </w:rPr>
        <w:t>ст</w:t>
      </w:r>
      <w:proofErr w:type="spellEnd"/>
      <w:r>
        <w:rPr>
          <w:color w:val="000000"/>
          <w:sz w:val="28"/>
          <w:szCs w:val="28"/>
        </w:rPr>
        <w:t xml:space="preserve"> 1140),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а также на основании подпункта 5.3.21.7 пункта 5 Положения о Федеральной антимонопольной службе, утвержденного постановлением Правительства Российской Федерации от 3</w:t>
      </w:r>
      <w:r>
        <w:rPr>
          <w:color w:val="000000"/>
          <w:sz w:val="28"/>
          <w:szCs w:val="28"/>
        </w:rPr>
        <w:t xml:space="preserve">0 июня 2004 года № 331 (Собрание законодательства Российской    Федерации,  </w:t>
      </w:r>
      <w:r>
        <w:rPr>
          <w:rFonts w:eastAsia="Arial" w:cs="Arial"/>
          <w:color w:val="000000"/>
          <w:sz w:val="28"/>
          <w:szCs w:val="28"/>
        </w:rPr>
        <w:t xml:space="preserve">2004,   №     31, ст.     3259;  </w:t>
      </w:r>
      <w:r>
        <w:rPr>
          <w:rFonts w:eastAsia="Arial" w:cs="Arial"/>
          <w:color w:val="000000"/>
          <w:sz w:val="28"/>
          <w:szCs w:val="28"/>
        </w:rPr>
        <w:t xml:space="preserve">   2015,</w:t>
      </w:r>
      <w:r>
        <w:rPr>
          <w:rFonts w:eastAsia="Times New Roman" w:cs="Times New Roman"/>
          <w:color w:val="000000"/>
          <w:sz w:val="28"/>
          <w:szCs w:val="28"/>
        </w:rPr>
        <w:t xml:space="preserve">      № 37,      ст. 5153</w:t>
      </w:r>
      <w:r>
        <w:rPr>
          <w:rFonts w:eastAsia="Arial" w:cs="Arial"/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, </w:t>
      </w:r>
    </w:p>
    <w:p w:rsidR="00AD76BF" w:rsidRDefault="00401AFF">
      <w:pPr>
        <w:autoSpaceDE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 р и к а з ы в а </w:t>
      </w:r>
      <w:proofErr w:type="gramStart"/>
      <w:r>
        <w:rPr>
          <w:color w:val="000000"/>
          <w:sz w:val="28"/>
          <w:szCs w:val="28"/>
        </w:rPr>
        <w:t>ю :</w:t>
      </w:r>
      <w:proofErr w:type="gramEnd"/>
    </w:p>
    <w:p w:rsidR="00AD76BF" w:rsidRDefault="00401AFF">
      <w:pPr>
        <w:numPr>
          <w:ilvl w:val="2"/>
          <w:numId w:val="1"/>
        </w:numPr>
        <w:autoSpaceDE w:val="0"/>
        <w:spacing w:line="360" w:lineRule="auto"/>
        <w:ind w:left="0" w:firstLine="709"/>
        <w:jc w:val="both"/>
      </w:pPr>
      <w:r>
        <w:rPr>
          <w:color w:val="000000"/>
          <w:sz w:val="28"/>
          <w:szCs w:val="28"/>
        </w:rPr>
        <w:t xml:space="preserve">Установить и ввести в действие с 1 января 2022 года предельные </w:t>
      </w:r>
      <w:r>
        <w:rPr>
          <w:color w:val="000000"/>
          <w:sz w:val="28"/>
          <w:szCs w:val="28"/>
        </w:rPr>
        <w:lastRenderedPageBreak/>
        <w:t>минимальные и максимальны</w:t>
      </w:r>
      <w:r>
        <w:rPr>
          <w:color w:val="000000"/>
          <w:sz w:val="28"/>
          <w:szCs w:val="28"/>
        </w:rPr>
        <w:t xml:space="preserve">е уровни тарифов на электрическую энергию (мощность), поставляемую населению и приравненным к нему категориям потребителей, по субъектам Российской Федерации на 2022 год, согласно </w:t>
      </w:r>
      <w:hyperlink r:id="rId9">
        <w:r>
          <w:rPr>
            <w:color w:val="000000"/>
            <w:sz w:val="28"/>
            <w:szCs w:val="28"/>
          </w:rPr>
          <w:t>приложениям № № 1</w:t>
        </w:r>
      </w:hyperlink>
      <w:r>
        <w:rPr>
          <w:color w:val="000000"/>
          <w:sz w:val="28"/>
          <w:szCs w:val="28"/>
        </w:rPr>
        <w:t xml:space="preserve">, </w:t>
      </w:r>
      <w:hyperlink r:id="rId10">
        <w:r>
          <w:rPr>
            <w:color w:val="000000"/>
            <w:sz w:val="28"/>
            <w:szCs w:val="28"/>
          </w:rPr>
          <w:t>2</w:t>
        </w:r>
      </w:hyperlink>
      <w:r>
        <w:rPr>
          <w:rStyle w:val="-"/>
          <w:color w:val="000000"/>
          <w:sz w:val="28"/>
          <w:szCs w:val="28"/>
          <w:u w:val="none"/>
        </w:rPr>
        <w:t xml:space="preserve"> к настоящему приказу.</w:t>
      </w:r>
    </w:p>
    <w:p w:rsidR="00AD76BF" w:rsidRDefault="00401AFF">
      <w:pPr>
        <w:autoSpaceDE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. Контроль за </w:t>
      </w:r>
      <w:r>
        <w:rPr>
          <w:sz w:val="28"/>
          <w:szCs w:val="28"/>
        </w:rPr>
        <w:t>исполнением настоящего приказа возложить на заместителя руководителя ФАС России В.Г. Королева.</w:t>
      </w:r>
    </w:p>
    <w:p w:rsidR="00AD76BF" w:rsidRDefault="00AD76BF">
      <w:pPr>
        <w:autoSpaceDE w:val="0"/>
        <w:spacing w:line="360" w:lineRule="auto"/>
        <w:ind w:firstLine="709"/>
        <w:rPr>
          <w:sz w:val="28"/>
          <w:szCs w:val="28"/>
        </w:rPr>
      </w:pPr>
    </w:p>
    <w:p w:rsidR="00AD76BF" w:rsidRDefault="00AD76BF">
      <w:pPr>
        <w:autoSpaceDE w:val="0"/>
        <w:spacing w:line="360" w:lineRule="auto"/>
        <w:ind w:firstLine="709"/>
        <w:rPr>
          <w:sz w:val="28"/>
          <w:szCs w:val="28"/>
        </w:rPr>
      </w:pPr>
    </w:p>
    <w:p w:rsidR="00AD76BF" w:rsidRDefault="00AD76BF">
      <w:pPr>
        <w:autoSpaceDE w:val="0"/>
        <w:spacing w:line="360" w:lineRule="auto"/>
        <w:ind w:firstLine="709"/>
        <w:rPr>
          <w:sz w:val="28"/>
          <w:szCs w:val="28"/>
        </w:rPr>
      </w:pPr>
    </w:p>
    <w:p w:rsidR="00AD76BF" w:rsidRDefault="00401AFF">
      <w:pPr>
        <w:autoSpaceDE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</w:t>
      </w:r>
      <w:r>
        <w:rPr>
          <w:sz w:val="28"/>
          <w:szCs w:val="28"/>
        </w:rPr>
        <w:t>уководитель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М.А. </w:t>
      </w:r>
      <w:proofErr w:type="spellStart"/>
      <w:r>
        <w:rPr>
          <w:sz w:val="28"/>
          <w:szCs w:val="28"/>
        </w:rPr>
        <w:t>Шаскольский</w:t>
      </w:r>
      <w:proofErr w:type="spellEnd"/>
    </w:p>
    <w:p w:rsidR="00AD76BF" w:rsidRDefault="00AD76BF">
      <w:pPr>
        <w:autoSpaceDE w:val="0"/>
        <w:spacing w:line="360" w:lineRule="auto"/>
        <w:rPr>
          <w:sz w:val="28"/>
          <w:szCs w:val="28"/>
        </w:rPr>
      </w:pPr>
    </w:p>
    <w:p w:rsidR="00AD76BF" w:rsidRDefault="00AD76BF">
      <w:pPr>
        <w:autoSpaceDE w:val="0"/>
        <w:spacing w:line="360" w:lineRule="auto"/>
        <w:rPr>
          <w:sz w:val="28"/>
          <w:szCs w:val="28"/>
        </w:rPr>
      </w:pPr>
    </w:p>
    <w:p w:rsidR="00AD76BF" w:rsidRDefault="00AD76BF">
      <w:pPr>
        <w:autoSpaceDE w:val="0"/>
        <w:spacing w:line="360" w:lineRule="auto"/>
        <w:rPr>
          <w:sz w:val="28"/>
          <w:szCs w:val="28"/>
        </w:rPr>
      </w:pPr>
    </w:p>
    <w:p w:rsidR="00AD76BF" w:rsidRDefault="00AD76BF">
      <w:pPr>
        <w:autoSpaceDE w:val="0"/>
        <w:spacing w:line="360" w:lineRule="auto"/>
        <w:rPr>
          <w:sz w:val="28"/>
          <w:szCs w:val="28"/>
        </w:rPr>
      </w:pPr>
    </w:p>
    <w:p w:rsidR="00AD76BF" w:rsidRDefault="00AD76BF">
      <w:pPr>
        <w:autoSpaceDE w:val="0"/>
        <w:spacing w:line="360" w:lineRule="auto"/>
        <w:rPr>
          <w:sz w:val="28"/>
          <w:szCs w:val="28"/>
        </w:rPr>
      </w:pPr>
    </w:p>
    <w:p w:rsidR="00AD76BF" w:rsidRDefault="00AD76BF">
      <w:pPr>
        <w:autoSpaceDE w:val="0"/>
        <w:spacing w:line="360" w:lineRule="auto"/>
        <w:rPr>
          <w:sz w:val="28"/>
          <w:szCs w:val="28"/>
        </w:rPr>
        <w:sectPr w:rsidR="00AD76BF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/>
          <w:pgMar w:top="1296" w:right="567" w:bottom="1693" w:left="1417" w:header="737" w:footer="1134" w:gutter="0"/>
          <w:cols w:space="720"/>
          <w:formProt w:val="0"/>
          <w:titlePg/>
          <w:docGrid w:linePitch="312" w:charSpace="-6145"/>
        </w:sectPr>
      </w:pPr>
    </w:p>
    <w:p w:rsidR="00AD76BF" w:rsidRDefault="00401AFF">
      <w:pPr>
        <w:ind w:left="11423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AD76BF" w:rsidRDefault="00401AFF">
      <w:pPr>
        <w:ind w:left="11423"/>
        <w:rPr>
          <w:sz w:val="28"/>
          <w:szCs w:val="28"/>
        </w:rPr>
      </w:pPr>
      <w:r>
        <w:rPr>
          <w:sz w:val="28"/>
          <w:szCs w:val="28"/>
        </w:rPr>
        <w:t>к приказу ФАС России</w:t>
      </w:r>
    </w:p>
    <w:p w:rsidR="00AD76BF" w:rsidRDefault="00401AFF">
      <w:pPr>
        <w:ind w:left="11423"/>
        <w:rPr>
          <w:sz w:val="28"/>
          <w:szCs w:val="28"/>
        </w:rPr>
      </w:pPr>
      <w:r>
        <w:rPr>
          <w:sz w:val="28"/>
          <w:szCs w:val="28"/>
        </w:rPr>
        <w:t xml:space="preserve">от                     № </w:t>
      </w:r>
    </w:p>
    <w:p w:rsidR="00AD76BF" w:rsidRDefault="00AD76BF">
      <w:pPr>
        <w:autoSpaceDE w:val="0"/>
        <w:ind w:firstLine="540"/>
        <w:jc w:val="right"/>
        <w:rPr>
          <w:sz w:val="16"/>
          <w:szCs w:val="16"/>
        </w:rPr>
      </w:pPr>
    </w:p>
    <w:p w:rsidR="00AD76BF" w:rsidRDefault="00401AFF">
      <w:pPr>
        <w:autoSpaceDE w:val="0"/>
        <w:spacing w:line="0" w:lineRule="atLeast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Предельные минимальные и максимальные уровни тарифов на элект</w:t>
      </w:r>
      <w:r>
        <w:rPr>
          <w:b/>
          <w:color w:val="000000"/>
          <w:sz w:val="28"/>
          <w:szCs w:val="28"/>
        </w:rPr>
        <w:t>рическую энергию (мощность), поставляемую населению и приравненным к нему категориям потребителей, по субъектам Российской Федерации на 2022 год</w:t>
      </w:r>
    </w:p>
    <w:tbl>
      <w:tblPr>
        <w:tblW w:w="15252" w:type="dxa"/>
        <w:tblInd w:w="-1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2"/>
        <w:gridCol w:w="1911"/>
        <w:gridCol w:w="1620"/>
        <w:gridCol w:w="1619"/>
        <w:gridCol w:w="1540"/>
        <w:gridCol w:w="1620"/>
        <w:gridCol w:w="1566"/>
        <w:gridCol w:w="1605"/>
        <w:gridCol w:w="1539"/>
        <w:gridCol w:w="1610"/>
      </w:tblGrid>
      <w:tr w:rsidR="00AD76BF">
        <w:tc>
          <w:tcPr>
            <w:tcW w:w="6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76BF" w:rsidRDefault="00401AFF">
            <w:pPr>
              <w:autoSpaceDE w:val="0"/>
              <w:jc w:val="center"/>
            </w:pPr>
            <w:r>
              <w:t>№ п/п</w:t>
            </w:r>
          </w:p>
        </w:tc>
        <w:tc>
          <w:tcPr>
            <w:tcW w:w="1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76BF" w:rsidRDefault="00401AFF">
            <w:pPr>
              <w:autoSpaceDE w:val="0"/>
              <w:jc w:val="center"/>
            </w:pPr>
            <w:r>
              <w:t>Наименование субъекта Российской Федерации</w:t>
            </w:r>
          </w:p>
        </w:tc>
        <w:tc>
          <w:tcPr>
            <w:tcW w:w="63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76BF" w:rsidRDefault="00401AFF">
            <w:pPr>
              <w:autoSpaceDE w:val="0"/>
              <w:jc w:val="center"/>
            </w:pPr>
            <w:r>
              <w:t>с 01.01.2022 по 30.06.2022</w:t>
            </w:r>
          </w:p>
        </w:tc>
        <w:tc>
          <w:tcPr>
            <w:tcW w:w="6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6BF" w:rsidRDefault="00401AFF">
            <w:pPr>
              <w:autoSpaceDE w:val="0"/>
              <w:jc w:val="center"/>
            </w:pPr>
            <w:r>
              <w:t>с 01.07.2022 по 31.12.2022</w:t>
            </w:r>
          </w:p>
        </w:tc>
      </w:tr>
      <w:tr w:rsidR="00AD76BF">
        <w:tc>
          <w:tcPr>
            <w:tcW w:w="6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76BF" w:rsidRDefault="00AD76BF"/>
        </w:tc>
        <w:tc>
          <w:tcPr>
            <w:tcW w:w="1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76BF" w:rsidRDefault="00AD76BF"/>
        </w:tc>
        <w:tc>
          <w:tcPr>
            <w:tcW w:w="3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76BF" w:rsidRDefault="00401AFF">
            <w:pPr>
              <w:autoSpaceDE w:val="0"/>
              <w:jc w:val="center"/>
            </w:pPr>
            <w:r>
              <w:t xml:space="preserve">в </w:t>
            </w:r>
            <w:r>
              <w:t>пределах социальной нормы потребления электрической энергии</w:t>
            </w:r>
          </w:p>
        </w:tc>
        <w:tc>
          <w:tcPr>
            <w:tcW w:w="3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76BF" w:rsidRDefault="00401AFF">
            <w:pPr>
              <w:autoSpaceDE w:val="0"/>
              <w:jc w:val="center"/>
            </w:pPr>
            <w:r>
              <w:t>сверх социальной нормы потребления электрической энергии</w:t>
            </w:r>
          </w:p>
        </w:tc>
        <w:tc>
          <w:tcPr>
            <w:tcW w:w="3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76BF" w:rsidRDefault="00401AFF">
            <w:pPr>
              <w:autoSpaceDE w:val="0"/>
              <w:jc w:val="center"/>
            </w:pPr>
            <w:r>
              <w:t>в пределах социальной нормы потребления электрической энергии</w:t>
            </w:r>
          </w:p>
        </w:tc>
        <w:tc>
          <w:tcPr>
            <w:tcW w:w="3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6BF" w:rsidRDefault="00401AFF">
            <w:pPr>
              <w:autoSpaceDE w:val="0"/>
              <w:jc w:val="center"/>
            </w:pPr>
            <w:r>
              <w:t>сверх социальной нормы потребления электрической энергии</w:t>
            </w:r>
          </w:p>
        </w:tc>
      </w:tr>
      <w:tr w:rsidR="00AD76BF">
        <w:trPr>
          <w:trHeight w:val="1430"/>
        </w:trPr>
        <w:tc>
          <w:tcPr>
            <w:tcW w:w="6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76BF" w:rsidRDefault="00AD76BF"/>
        </w:tc>
        <w:tc>
          <w:tcPr>
            <w:tcW w:w="1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76BF" w:rsidRDefault="00AD76BF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76BF" w:rsidRDefault="00401AFF">
            <w:pPr>
              <w:autoSpaceDE w:val="0"/>
              <w:jc w:val="center"/>
            </w:pPr>
            <w:r>
              <w:t xml:space="preserve">Минимальный уровень тарифа, </w:t>
            </w:r>
            <w:proofErr w:type="gramStart"/>
            <w:r>
              <w:t>коп./</w:t>
            </w:r>
            <w:proofErr w:type="spellStart"/>
            <w:proofErr w:type="gramEnd"/>
            <w:r>
              <w:t>кВтч</w:t>
            </w:r>
            <w:proofErr w:type="spellEnd"/>
            <w:r>
              <w:t xml:space="preserve"> </w:t>
            </w:r>
          </w:p>
          <w:p w:rsidR="00AD76BF" w:rsidRDefault="00401AFF">
            <w:pPr>
              <w:autoSpaceDE w:val="0"/>
              <w:jc w:val="center"/>
            </w:pPr>
            <w:r>
              <w:t>(с НДС)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76BF" w:rsidRDefault="00401AFF">
            <w:pPr>
              <w:autoSpaceDE w:val="0"/>
              <w:jc w:val="center"/>
            </w:pPr>
            <w:r>
              <w:t xml:space="preserve">Максимальный уровень тарифа, </w:t>
            </w:r>
            <w:proofErr w:type="gramStart"/>
            <w:r>
              <w:t>коп./</w:t>
            </w:r>
            <w:proofErr w:type="spellStart"/>
            <w:proofErr w:type="gramEnd"/>
            <w:r>
              <w:t>кВтч</w:t>
            </w:r>
            <w:proofErr w:type="spellEnd"/>
          </w:p>
          <w:p w:rsidR="00AD76BF" w:rsidRDefault="00401AFF">
            <w:pPr>
              <w:autoSpaceDE w:val="0"/>
              <w:jc w:val="center"/>
            </w:pPr>
            <w:r>
              <w:t xml:space="preserve"> (с НДС)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76BF" w:rsidRDefault="00401AFF">
            <w:pPr>
              <w:autoSpaceDE w:val="0"/>
              <w:jc w:val="center"/>
            </w:pPr>
            <w:r>
              <w:t xml:space="preserve">Минимальный уровень тарифа, </w:t>
            </w:r>
            <w:proofErr w:type="gramStart"/>
            <w:r>
              <w:t>коп./</w:t>
            </w:r>
            <w:proofErr w:type="spellStart"/>
            <w:proofErr w:type="gramEnd"/>
            <w:r>
              <w:t>кВтч</w:t>
            </w:r>
            <w:proofErr w:type="spellEnd"/>
          </w:p>
          <w:p w:rsidR="00AD76BF" w:rsidRDefault="00401AFF">
            <w:pPr>
              <w:autoSpaceDE w:val="0"/>
              <w:jc w:val="center"/>
            </w:pPr>
            <w:r>
              <w:t xml:space="preserve"> (с НДС)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76BF" w:rsidRDefault="00401AFF">
            <w:pPr>
              <w:autoSpaceDE w:val="0"/>
              <w:jc w:val="center"/>
            </w:pPr>
            <w:r>
              <w:t xml:space="preserve">Максимальный уровень тарифа, </w:t>
            </w:r>
            <w:proofErr w:type="gramStart"/>
            <w:r>
              <w:t>коп./</w:t>
            </w:r>
            <w:proofErr w:type="spellStart"/>
            <w:proofErr w:type="gramEnd"/>
            <w:r>
              <w:t>кВтч</w:t>
            </w:r>
            <w:proofErr w:type="spellEnd"/>
            <w:r>
              <w:t xml:space="preserve"> </w:t>
            </w:r>
          </w:p>
          <w:p w:rsidR="00AD76BF" w:rsidRDefault="00401AFF">
            <w:pPr>
              <w:autoSpaceDE w:val="0"/>
              <w:jc w:val="center"/>
            </w:pPr>
            <w:r>
              <w:t>(с НДС)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76BF" w:rsidRDefault="00401AFF">
            <w:pPr>
              <w:autoSpaceDE w:val="0"/>
              <w:jc w:val="center"/>
            </w:pPr>
            <w:r>
              <w:t xml:space="preserve">Минимальный уровень тарифа, </w:t>
            </w:r>
            <w:proofErr w:type="gramStart"/>
            <w:r>
              <w:t>коп./</w:t>
            </w:r>
            <w:proofErr w:type="spellStart"/>
            <w:proofErr w:type="gramEnd"/>
            <w:r>
              <w:t>кВтч</w:t>
            </w:r>
            <w:proofErr w:type="spellEnd"/>
            <w:r>
              <w:t xml:space="preserve"> </w:t>
            </w:r>
          </w:p>
          <w:p w:rsidR="00AD76BF" w:rsidRDefault="00401AFF">
            <w:pPr>
              <w:autoSpaceDE w:val="0"/>
              <w:jc w:val="center"/>
            </w:pPr>
            <w:r>
              <w:t>(с НДС)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76BF" w:rsidRDefault="00401AFF">
            <w:pPr>
              <w:autoSpaceDE w:val="0"/>
              <w:jc w:val="center"/>
            </w:pPr>
            <w:r>
              <w:t xml:space="preserve">Максимальный уровень тарифа, </w:t>
            </w:r>
            <w:proofErr w:type="gramStart"/>
            <w:r>
              <w:t>коп./</w:t>
            </w:r>
            <w:proofErr w:type="spellStart"/>
            <w:proofErr w:type="gramEnd"/>
            <w:r>
              <w:t>кВтч</w:t>
            </w:r>
            <w:proofErr w:type="spellEnd"/>
            <w:r>
              <w:t xml:space="preserve"> </w:t>
            </w:r>
          </w:p>
          <w:p w:rsidR="00AD76BF" w:rsidRDefault="00401AFF">
            <w:pPr>
              <w:autoSpaceDE w:val="0"/>
              <w:jc w:val="center"/>
            </w:pPr>
            <w:r>
              <w:t>(с НДС)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76BF" w:rsidRDefault="00401AFF">
            <w:pPr>
              <w:autoSpaceDE w:val="0"/>
              <w:jc w:val="center"/>
            </w:pPr>
            <w:r>
              <w:t xml:space="preserve">Минимальный уровень тарифа, </w:t>
            </w:r>
            <w:proofErr w:type="gramStart"/>
            <w:r>
              <w:t>коп./</w:t>
            </w:r>
            <w:proofErr w:type="spellStart"/>
            <w:proofErr w:type="gramEnd"/>
            <w:r>
              <w:t>кВтч</w:t>
            </w:r>
            <w:proofErr w:type="spellEnd"/>
            <w:r>
              <w:t xml:space="preserve"> </w:t>
            </w:r>
          </w:p>
          <w:p w:rsidR="00AD76BF" w:rsidRDefault="00401AFF">
            <w:pPr>
              <w:autoSpaceDE w:val="0"/>
              <w:jc w:val="center"/>
            </w:pPr>
            <w:r>
              <w:t>(с НДС)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6BF" w:rsidRDefault="00401AFF">
            <w:pPr>
              <w:autoSpaceDE w:val="0"/>
              <w:jc w:val="center"/>
            </w:pPr>
            <w:r>
              <w:t xml:space="preserve">Максимальный уровень тарифа, </w:t>
            </w:r>
            <w:proofErr w:type="gramStart"/>
            <w:r>
              <w:t>коп./</w:t>
            </w:r>
            <w:proofErr w:type="spellStart"/>
            <w:proofErr w:type="gramEnd"/>
            <w:r>
              <w:t>кВтч</w:t>
            </w:r>
            <w:proofErr w:type="spellEnd"/>
            <w:r>
              <w:t xml:space="preserve"> </w:t>
            </w:r>
          </w:p>
          <w:p w:rsidR="00AD76BF" w:rsidRDefault="00401AFF">
            <w:pPr>
              <w:autoSpaceDE w:val="0"/>
              <w:jc w:val="center"/>
            </w:pPr>
            <w:r>
              <w:t>(с НДС)</w:t>
            </w:r>
          </w:p>
        </w:tc>
      </w:tr>
      <w:tr w:rsidR="00AD76BF">
        <w:trPr>
          <w:trHeight w:val="288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76BF" w:rsidRDefault="00401AFF">
            <w:pPr>
              <w:autoSpaceDE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76BF" w:rsidRDefault="00401AFF">
            <w:pPr>
              <w:autoSpaceDE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76BF" w:rsidRDefault="00401AFF">
            <w:pPr>
              <w:autoSpaceDE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76BF" w:rsidRDefault="00401AFF">
            <w:pPr>
              <w:autoSpaceDE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76BF" w:rsidRDefault="00401AFF">
            <w:pPr>
              <w:autoSpaceDE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76BF" w:rsidRDefault="00401AFF">
            <w:pPr>
              <w:autoSpaceDE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76BF" w:rsidRDefault="00401AFF">
            <w:pPr>
              <w:autoSpaceDE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76BF" w:rsidRDefault="00401AFF">
            <w:pPr>
              <w:autoSpaceDE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76BF" w:rsidRDefault="00401AFF">
            <w:pPr>
              <w:autoSpaceDE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6BF" w:rsidRDefault="00401AFF">
            <w:pPr>
              <w:autoSpaceDE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</w:tr>
      <w:tr w:rsidR="00AD76BF">
        <w:trPr>
          <w:trHeight w:val="625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76BF" w:rsidRDefault="00401AFF">
            <w:pPr>
              <w:autoSpaceDE w:val="0"/>
              <w:jc w:val="center"/>
            </w:pPr>
            <w:r>
              <w:t>1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76BF" w:rsidRDefault="00401AFF">
            <w:pPr>
              <w:autoSpaceDE w:val="0"/>
            </w:pPr>
            <w:r>
              <w:t>Забайкальский край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401A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335,0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401A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336,0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401A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438,0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401A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439,0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401A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349,0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401A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353,0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401A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439,0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BF" w:rsidRDefault="00401A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461,0</w:t>
            </w:r>
          </w:p>
        </w:tc>
      </w:tr>
      <w:tr w:rsidR="00AD76BF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76BF" w:rsidRDefault="00401AFF">
            <w:pPr>
              <w:autoSpaceDE w:val="0"/>
              <w:jc w:val="center"/>
            </w:pPr>
            <w:r>
              <w:t>2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76BF" w:rsidRDefault="00401AFF">
            <w:pPr>
              <w:autoSpaceDE w:val="0"/>
            </w:pPr>
            <w:r>
              <w:t>Красноярский край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401A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109,0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401A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283,0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401A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452,0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401A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457,0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401A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113,0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401A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298,0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401A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457,0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BF" w:rsidRDefault="00401A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480,0</w:t>
            </w:r>
          </w:p>
        </w:tc>
      </w:tr>
      <w:tr w:rsidR="00AD76BF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76BF" w:rsidRDefault="00401AFF">
            <w:pPr>
              <w:autoSpaceDE w:val="0"/>
              <w:jc w:val="center"/>
            </w:pPr>
            <w:r>
              <w:t>3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76BF" w:rsidRDefault="00401AFF">
            <w:pPr>
              <w:autoSpaceDE w:val="0"/>
            </w:pPr>
            <w:r>
              <w:t>Владимирская область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401AF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485,0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401AF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494,0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401AF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580,0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BF" w:rsidRDefault="00401AF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591,0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401AF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510,0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401AF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519,0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401AF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591,0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BF" w:rsidRDefault="00401AF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621,0</w:t>
            </w:r>
          </w:p>
        </w:tc>
      </w:tr>
      <w:tr w:rsidR="00AD76BF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76BF" w:rsidRDefault="00401AFF">
            <w:pPr>
              <w:autoSpaceDE w:val="0"/>
              <w:jc w:val="center"/>
            </w:pPr>
            <w:r>
              <w:t>4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76BF" w:rsidRDefault="00401AFF">
            <w:pPr>
              <w:autoSpaceDE w:val="0"/>
            </w:pPr>
            <w:r>
              <w:t>Нижегородская область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401A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397,0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401A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398,0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401A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692,0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401A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697,0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401A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412,0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401A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418,0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401A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697,0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BF" w:rsidRDefault="00401A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732,0</w:t>
            </w:r>
          </w:p>
        </w:tc>
      </w:tr>
      <w:tr w:rsidR="00AD76BF">
        <w:trPr>
          <w:trHeight w:val="631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76BF" w:rsidRDefault="00401AFF">
            <w:pPr>
              <w:autoSpaceDE w:val="0"/>
              <w:jc w:val="center"/>
            </w:pPr>
            <w:r>
              <w:t>5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76BF" w:rsidRDefault="00401AFF">
            <w:pPr>
              <w:autoSpaceDE w:val="0"/>
            </w:pPr>
            <w:r>
              <w:t>Орловская область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401A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414,0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401A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420,0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401A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564,0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401A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580,0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401A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436,0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401A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441,0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401A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564,0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BF" w:rsidRDefault="00401A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609,0</w:t>
            </w:r>
          </w:p>
        </w:tc>
      </w:tr>
      <w:tr w:rsidR="00AD76BF">
        <w:trPr>
          <w:trHeight w:val="571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76BF" w:rsidRDefault="00401AFF">
            <w:pPr>
              <w:autoSpaceDE w:val="0"/>
              <w:jc w:val="center"/>
            </w:pPr>
            <w:r>
              <w:t>6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76BF" w:rsidRDefault="00401AFF">
            <w:pPr>
              <w:autoSpaceDE w:val="0"/>
            </w:pPr>
            <w:r>
              <w:t>Ростовская</w:t>
            </w:r>
          </w:p>
          <w:p w:rsidR="00AD76BF" w:rsidRDefault="00401AFF">
            <w:pPr>
              <w:autoSpaceDE w:val="0"/>
            </w:pPr>
            <w:r>
              <w:t>область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401A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424,0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401A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425,0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401A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594,0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401A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595,0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401A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439,0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401A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447,0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401A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595,0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BF" w:rsidRDefault="00401A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625,0</w:t>
            </w:r>
          </w:p>
        </w:tc>
      </w:tr>
    </w:tbl>
    <w:p w:rsidR="00AD76BF" w:rsidRDefault="00AD76BF">
      <w:pPr>
        <w:sectPr w:rsidR="00AD76BF">
          <w:headerReference w:type="default" r:id="rId15"/>
          <w:footerReference w:type="default" r:id="rId16"/>
          <w:pgSz w:w="16838" w:h="11906" w:orient="landscape"/>
          <w:pgMar w:top="1126" w:right="1134" w:bottom="567" w:left="1134" w:header="567" w:footer="0" w:gutter="0"/>
          <w:cols w:space="720"/>
          <w:formProt w:val="0"/>
          <w:docGrid w:linePitch="312" w:charSpace="-6145"/>
        </w:sectPr>
      </w:pPr>
    </w:p>
    <w:p w:rsidR="00AD76BF" w:rsidRDefault="00401AFF">
      <w:pPr>
        <w:autoSpaceDE w:val="0"/>
        <w:ind w:left="5519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AD76BF" w:rsidRDefault="00401AFF">
      <w:pPr>
        <w:ind w:left="5519"/>
        <w:rPr>
          <w:sz w:val="28"/>
          <w:szCs w:val="28"/>
        </w:rPr>
      </w:pPr>
      <w:r>
        <w:rPr>
          <w:sz w:val="28"/>
          <w:szCs w:val="28"/>
        </w:rPr>
        <w:t>к приказу ФАС России</w:t>
      </w:r>
    </w:p>
    <w:p w:rsidR="00AD76BF" w:rsidRDefault="00401AFF">
      <w:pPr>
        <w:ind w:left="5519"/>
        <w:rPr>
          <w:sz w:val="28"/>
          <w:szCs w:val="28"/>
        </w:rPr>
      </w:pPr>
      <w:r>
        <w:rPr>
          <w:sz w:val="28"/>
          <w:szCs w:val="28"/>
        </w:rPr>
        <w:t>от ___ _______</w:t>
      </w:r>
      <w:proofErr w:type="gramStart"/>
      <w:r>
        <w:rPr>
          <w:sz w:val="28"/>
          <w:szCs w:val="28"/>
        </w:rPr>
        <w:t>_  №</w:t>
      </w:r>
      <w:proofErr w:type="gramEnd"/>
      <w:r>
        <w:rPr>
          <w:sz w:val="28"/>
          <w:szCs w:val="28"/>
        </w:rPr>
        <w:t xml:space="preserve"> _____</w:t>
      </w:r>
    </w:p>
    <w:p w:rsidR="00AD76BF" w:rsidRDefault="00AD76BF">
      <w:pPr>
        <w:autoSpaceDE w:val="0"/>
        <w:ind w:firstLine="540"/>
        <w:jc w:val="both"/>
      </w:pPr>
    </w:p>
    <w:p w:rsidR="00AD76BF" w:rsidRDefault="00401AFF">
      <w:pPr>
        <w:autoSpaceDE w:val="0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Предельные минимальные и максимальные уровни тарифов на электрическую </w:t>
      </w:r>
      <w:r>
        <w:rPr>
          <w:b/>
          <w:color w:val="000000"/>
          <w:sz w:val="28"/>
          <w:szCs w:val="28"/>
        </w:rPr>
        <w:t>энергию (мощность), поставляемую населению и приравненным к нему категориям потребителей, по субъектам Российской Федерации на 2022 год</w:t>
      </w:r>
    </w:p>
    <w:p w:rsidR="00AD76BF" w:rsidRDefault="00AD76BF">
      <w:pPr>
        <w:autoSpaceDE w:val="0"/>
        <w:jc w:val="center"/>
        <w:rPr>
          <w:b/>
        </w:rPr>
      </w:pPr>
    </w:p>
    <w:tbl>
      <w:tblPr>
        <w:tblW w:w="9717" w:type="dxa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35"/>
        <w:gridCol w:w="8"/>
        <w:gridCol w:w="3469"/>
        <w:gridCol w:w="23"/>
        <w:gridCol w:w="1406"/>
        <w:gridCol w:w="12"/>
        <w:gridCol w:w="1459"/>
        <w:gridCol w:w="13"/>
        <w:gridCol w:w="1391"/>
        <w:gridCol w:w="14"/>
        <w:gridCol w:w="1473"/>
        <w:gridCol w:w="14"/>
      </w:tblGrid>
      <w:tr w:rsidR="00AD76BF">
        <w:trPr>
          <w:gridAfter w:val="1"/>
          <w:wAfter w:w="14" w:type="dxa"/>
        </w:trPr>
        <w:tc>
          <w:tcPr>
            <w:tcW w:w="4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401AFF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3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401AFF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субъекта Российской Федерации</w:t>
            </w:r>
          </w:p>
        </w:tc>
        <w:tc>
          <w:tcPr>
            <w:tcW w:w="29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76BF" w:rsidRDefault="00401AFF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01.01.2022 по 30.06.2022</w:t>
            </w:r>
          </w:p>
        </w:tc>
        <w:tc>
          <w:tcPr>
            <w:tcW w:w="28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6BF" w:rsidRDefault="00401AFF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01.07.2022 по 31.12.2022</w:t>
            </w:r>
          </w:p>
        </w:tc>
      </w:tr>
      <w:tr w:rsidR="00AD76BF">
        <w:trPr>
          <w:gridAfter w:val="1"/>
          <w:wAfter w:w="14" w:type="dxa"/>
        </w:trPr>
        <w:tc>
          <w:tcPr>
            <w:tcW w:w="4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AD76BF"/>
        </w:tc>
        <w:tc>
          <w:tcPr>
            <w:tcW w:w="3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AD76BF"/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76BF" w:rsidRDefault="00401AFF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Минимальный </w:t>
            </w:r>
            <w:r>
              <w:rPr>
                <w:sz w:val="22"/>
                <w:szCs w:val="22"/>
              </w:rPr>
              <w:t xml:space="preserve">уровень тарифа, </w:t>
            </w:r>
            <w:proofErr w:type="gramStart"/>
            <w:r>
              <w:rPr>
                <w:sz w:val="22"/>
                <w:szCs w:val="22"/>
              </w:rPr>
              <w:t>коп./</w:t>
            </w:r>
            <w:proofErr w:type="spellStart"/>
            <w:proofErr w:type="gramEnd"/>
            <w:r>
              <w:rPr>
                <w:sz w:val="22"/>
                <w:szCs w:val="22"/>
              </w:rPr>
              <w:t>кВтч</w:t>
            </w:r>
            <w:proofErr w:type="spellEnd"/>
          </w:p>
          <w:p w:rsidR="00AD76BF" w:rsidRDefault="00401AFF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(с НДС)</w:t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76BF" w:rsidRDefault="00401AFF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Максимальный уровень тарифа, </w:t>
            </w:r>
            <w:proofErr w:type="gramStart"/>
            <w:r>
              <w:rPr>
                <w:sz w:val="22"/>
                <w:szCs w:val="22"/>
              </w:rPr>
              <w:t>коп./</w:t>
            </w:r>
            <w:proofErr w:type="spellStart"/>
            <w:proofErr w:type="gramEnd"/>
            <w:r>
              <w:rPr>
                <w:sz w:val="22"/>
                <w:szCs w:val="22"/>
              </w:rPr>
              <w:t>кВтч</w:t>
            </w:r>
            <w:proofErr w:type="spellEnd"/>
          </w:p>
          <w:p w:rsidR="00AD76BF" w:rsidRDefault="00401AFF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(с НДС)</w:t>
            </w:r>
          </w:p>
        </w:tc>
        <w:tc>
          <w:tcPr>
            <w:tcW w:w="1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76BF" w:rsidRDefault="00401AFF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Минимальный уровень тарифа, </w:t>
            </w:r>
            <w:proofErr w:type="gramStart"/>
            <w:r>
              <w:rPr>
                <w:sz w:val="22"/>
                <w:szCs w:val="22"/>
              </w:rPr>
              <w:t>коп./</w:t>
            </w:r>
            <w:proofErr w:type="spellStart"/>
            <w:proofErr w:type="gramEnd"/>
            <w:r>
              <w:rPr>
                <w:sz w:val="22"/>
                <w:szCs w:val="22"/>
              </w:rPr>
              <w:t>кВтч</w:t>
            </w:r>
            <w:proofErr w:type="spellEnd"/>
          </w:p>
          <w:p w:rsidR="00AD76BF" w:rsidRDefault="00401AFF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(с НДС)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6BF" w:rsidRDefault="00401AFF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Максимальный уровень тарифа, </w:t>
            </w:r>
            <w:proofErr w:type="gramStart"/>
            <w:r>
              <w:rPr>
                <w:sz w:val="22"/>
                <w:szCs w:val="22"/>
              </w:rPr>
              <w:t>коп./</w:t>
            </w:r>
            <w:proofErr w:type="spellStart"/>
            <w:proofErr w:type="gramEnd"/>
            <w:r>
              <w:rPr>
                <w:sz w:val="22"/>
                <w:szCs w:val="22"/>
              </w:rPr>
              <w:t>кВтч</w:t>
            </w:r>
            <w:proofErr w:type="spellEnd"/>
          </w:p>
          <w:p w:rsidR="00AD76BF" w:rsidRDefault="00401AFF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(с НДС)</w:t>
            </w:r>
          </w:p>
        </w:tc>
      </w:tr>
      <w:tr w:rsidR="00AD76BF">
        <w:trPr>
          <w:gridAfter w:val="1"/>
          <w:wAfter w:w="14" w:type="dxa"/>
          <w:trHeight w:val="312"/>
        </w:trPr>
        <w:tc>
          <w:tcPr>
            <w:tcW w:w="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76BF" w:rsidRDefault="00401AFF">
            <w:pPr>
              <w:autoSpaceDE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76BF" w:rsidRDefault="00401AFF">
            <w:pPr>
              <w:autoSpaceDE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76BF" w:rsidRDefault="00401AFF">
            <w:pPr>
              <w:autoSpaceDE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76BF" w:rsidRDefault="00401AFF">
            <w:pPr>
              <w:autoSpaceDE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76BF" w:rsidRDefault="00401AFF">
            <w:pPr>
              <w:autoSpaceDE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6BF" w:rsidRDefault="00401AFF">
            <w:pPr>
              <w:autoSpaceDE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</w:tr>
      <w:tr w:rsidR="00AD76BF">
        <w:trPr>
          <w:gridAfter w:val="1"/>
          <w:wAfter w:w="14" w:type="dxa"/>
        </w:trPr>
        <w:tc>
          <w:tcPr>
            <w:tcW w:w="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AD76BF">
            <w:pPr>
              <w:autoSpaceDE w:val="0"/>
              <w:snapToGrid w:val="0"/>
              <w:jc w:val="center"/>
            </w:pP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401AFF">
            <w:pPr>
              <w:autoSpaceDE w:val="0"/>
            </w:pPr>
            <w:bookmarkStart w:id="0" w:name="Par161"/>
            <w:bookmarkEnd w:id="0"/>
            <w:r>
              <w:t>Центральный федеральный округ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AD76BF">
            <w:pPr>
              <w:autoSpaceDE w:val="0"/>
              <w:snapToGrid w:val="0"/>
            </w:pP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AD76BF">
            <w:pPr>
              <w:autoSpaceDE w:val="0"/>
              <w:snapToGrid w:val="0"/>
            </w:pPr>
          </w:p>
        </w:tc>
        <w:tc>
          <w:tcPr>
            <w:tcW w:w="1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AD76BF">
            <w:pPr>
              <w:autoSpaceDE w:val="0"/>
              <w:snapToGrid w:val="0"/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BF" w:rsidRDefault="00AD76BF">
            <w:pPr>
              <w:autoSpaceDE w:val="0"/>
              <w:snapToGrid w:val="0"/>
            </w:pPr>
          </w:p>
        </w:tc>
      </w:tr>
      <w:tr w:rsidR="00AD76BF">
        <w:trPr>
          <w:gridAfter w:val="1"/>
          <w:wAfter w:w="14" w:type="dxa"/>
        </w:trPr>
        <w:tc>
          <w:tcPr>
            <w:tcW w:w="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401AFF">
            <w:pPr>
              <w:autoSpaceDE w:val="0"/>
              <w:jc w:val="center"/>
            </w:pPr>
            <w:r>
              <w:t>1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401AFF">
            <w:pPr>
              <w:autoSpaceDE w:val="0"/>
            </w:pPr>
            <w:r>
              <w:t>Белгородская область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401AFF">
            <w:pPr>
              <w:jc w:val="center"/>
            </w:pPr>
            <w:r>
              <w:t>430,0</w:t>
            </w:r>
            <w:r>
              <w:tab/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401AFF">
            <w:pPr>
              <w:jc w:val="center"/>
            </w:pPr>
            <w:r>
              <w:t>433,0</w:t>
            </w:r>
          </w:p>
        </w:tc>
        <w:tc>
          <w:tcPr>
            <w:tcW w:w="1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401AFF">
            <w:pPr>
              <w:jc w:val="center"/>
            </w:pPr>
            <w:r>
              <w:t>450,0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BF" w:rsidRDefault="00401AFF">
            <w:pPr>
              <w:jc w:val="center"/>
            </w:pPr>
            <w:r>
              <w:t>455,0</w:t>
            </w:r>
          </w:p>
        </w:tc>
      </w:tr>
      <w:tr w:rsidR="00AD76BF">
        <w:trPr>
          <w:gridAfter w:val="1"/>
          <w:wAfter w:w="14" w:type="dxa"/>
        </w:trPr>
        <w:tc>
          <w:tcPr>
            <w:tcW w:w="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401AFF">
            <w:pPr>
              <w:autoSpaceDE w:val="0"/>
              <w:jc w:val="center"/>
            </w:pPr>
            <w:r>
              <w:t>2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401AFF">
            <w:pPr>
              <w:autoSpaceDE w:val="0"/>
            </w:pPr>
            <w:r>
              <w:t>Брянская область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401AFF">
            <w:pPr>
              <w:jc w:val="center"/>
            </w:pPr>
            <w:r>
              <w:t>410,0</w:t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401AFF">
            <w:pPr>
              <w:jc w:val="center"/>
            </w:pPr>
            <w:r>
              <w:t>417,0</w:t>
            </w:r>
          </w:p>
        </w:tc>
        <w:tc>
          <w:tcPr>
            <w:tcW w:w="1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401AFF">
            <w:pPr>
              <w:jc w:val="center"/>
            </w:pPr>
            <w:r>
              <w:t>431,0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BF" w:rsidRDefault="00401AFF">
            <w:pPr>
              <w:jc w:val="center"/>
            </w:pPr>
            <w:r>
              <w:t>438,0</w:t>
            </w:r>
          </w:p>
        </w:tc>
      </w:tr>
      <w:tr w:rsidR="00AD76BF">
        <w:trPr>
          <w:gridAfter w:val="1"/>
          <w:wAfter w:w="14" w:type="dxa"/>
        </w:trPr>
        <w:tc>
          <w:tcPr>
            <w:tcW w:w="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401AFF">
            <w:pPr>
              <w:autoSpaceDE w:val="0"/>
              <w:jc w:val="center"/>
            </w:pPr>
            <w:r>
              <w:t>3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401AFF">
            <w:pPr>
              <w:autoSpaceDE w:val="0"/>
            </w:pPr>
            <w:r>
              <w:t>Воронежская область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401AFF">
            <w:pPr>
              <w:jc w:val="center"/>
            </w:pPr>
            <w:r>
              <w:t>417,0</w:t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401AFF">
            <w:pPr>
              <w:jc w:val="center"/>
            </w:pPr>
            <w:r>
              <w:t>424,0</w:t>
            </w:r>
          </w:p>
        </w:tc>
        <w:tc>
          <w:tcPr>
            <w:tcW w:w="1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401AFF">
            <w:pPr>
              <w:jc w:val="center"/>
            </w:pPr>
            <w:r>
              <w:t>445,0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BF" w:rsidRDefault="00401AFF">
            <w:pPr>
              <w:jc w:val="center"/>
            </w:pPr>
            <w:r>
              <w:t>447,0</w:t>
            </w:r>
          </w:p>
        </w:tc>
      </w:tr>
      <w:tr w:rsidR="00AD76BF">
        <w:trPr>
          <w:gridAfter w:val="1"/>
          <w:wAfter w:w="14" w:type="dxa"/>
        </w:trPr>
        <w:tc>
          <w:tcPr>
            <w:tcW w:w="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401AFF">
            <w:pPr>
              <w:autoSpaceDE w:val="0"/>
              <w:jc w:val="center"/>
            </w:pPr>
            <w:r>
              <w:t>4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401AFF">
            <w:pPr>
              <w:autoSpaceDE w:val="0"/>
            </w:pPr>
            <w:r>
              <w:t>Ивановская область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401AFF">
            <w:pPr>
              <w:jc w:val="center"/>
            </w:pPr>
            <w:r>
              <w:t>489,0</w:t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401AFF">
            <w:pPr>
              <w:jc w:val="center"/>
            </w:pPr>
            <w:r>
              <w:t>497,0</w:t>
            </w:r>
          </w:p>
        </w:tc>
        <w:tc>
          <w:tcPr>
            <w:tcW w:w="1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401AFF">
            <w:pPr>
              <w:jc w:val="center"/>
            </w:pPr>
            <w:r>
              <w:t>513,0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BF" w:rsidRDefault="00401AFF">
            <w:pPr>
              <w:jc w:val="center"/>
            </w:pPr>
            <w:r>
              <w:t>522,0</w:t>
            </w:r>
          </w:p>
        </w:tc>
      </w:tr>
      <w:tr w:rsidR="00AD76BF">
        <w:trPr>
          <w:gridAfter w:val="1"/>
          <w:wAfter w:w="14" w:type="dxa"/>
        </w:trPr>
        <w:tc>
          <w:tcPr>
            <w:tcW w:w="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401AFF">
            <w:pPr>
              <w:autoSpaceDE w:val="0"/>
              <w:jc w:val="center"/>
            </w:pPr>
            <w:r>
              <w:t>5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401AFF">
            <w:pPr>
              <w:autoSpaceDE w:val="0"/>
            </w:pPr>
            <w:r>
              <w:t>Калужская область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401AFF">
            <w:pPr>
              <w:jc w:val="center"/>
            </w:pPr>
            <w:r>
              <w:t>523,0</w:t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401AFF">
            <w:pPr>
              <w:jc w:val="center"/>
            </w:pPr>
            <w:r>
              <w:t>530,0</w:t>
            </w:r>
          </w:p>
        </w:tc>
        <w:tc>
          <w:tcPr>
            <w:tcW w:w="1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401AFF">
            <w:pPr>
              <w:jc w:val="center"/>
            </w:pPr>
            <w:r>
              <w:t>548,0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BF" w:rsidRDefault="00401AFF">
            <w:pPr>
              <w:jc w:val="center"/>
            </w:pPr>
            <w:r>
              <w:t>557,0</w:t>
            </w:r>
          </w:p>
        </w:tc>
      </w:tr>
      <w:tr w:rsidR="00AD76BF">
        <w:trPr>
          <w:gridAfter w:val="1"/>
          <w:wAfter w:w="14" w:type="dxa"/>
        </w:trPr>
        <w:tc>
          <w:tcPr>
            <w:tcW w:w="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401AFF">
            <w:pPr>
              <w:autoSpaceDE w:val="0"/>
              <w:jc w:val="center"/>
            </w:pPr>
            <w:r>
              <w:t>6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401AFF">
            <w:pPr>
              <w:autoSpaceDE w:val="0"/>
            </w:pPr>
            <w:r>
              <w:t>Костромская область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401AFF">
            <w:pPr>
              <w:jc w:val="center"/>
            </w:pPr>
            <w:r>
              <w:t>481,0</w:t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401AFF">
            <w:pPr>
              <w:jc w:val="center"/>
            </w:pPr>
            <w:r>
              <w:t>482,0</w:t>
            </w:r>
          </w:p>
        </w:tc>
        <w:tc>
          <w:tcPr>
            <w:tcW w:w="1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401AFF">
            <w:pPr>
              <w:jc w:val="center"/>
            </w:pPr>
            <w:r>
              <w:t>498,0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BF" w:rsidRDefault="00401AFF">
            <w:pPr>
              <w:jc w:val="center"/>
            </w:pPr>
            <w:r>
              <w:t>507,0</w:t>
            </w:r>
          </w:p>
        </w:tc>
      </w:tr>
      <w:tr w:rsidR="00AD76BF">
        <w:trPr>
          <w:gridAfter w:val="1"/>
          <w:wAfter w:w="14" w:type="dxa"/>
        </w:trPr>
        <w:tc>
          <w:tcPr>
            <w:tcW w:w="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401AFF">
            <w:pPr>
              <w:autoSpaceDE w:val="0"/>
              <w:jc w:val="center"/>
            </w:pPr>
            <w:r>
              <w:t>7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401AFF">
            <w:pPr>
              <w:autoSpaceDE w:val="0"/>
            </w:pPr>
            <w:r>
              <w:t>Курская область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401AFF">
            <w:pPr>
              <w:jc w:val="center"/>
            </w:pPr>
            <w:r>
              <w:t>415,0</w:t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401AFF">
            <w:pPr>
              <w:jc w:val="center"/>
            </w:pPr>
            <w:r>
              <w:t>416,0</w:t>
            </w:r>
          </w:p>
        </w:tc>
        <w:tc>
          <w:tcPr>
            <w:tcW w:w="1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401AFF">
            <w:pPr>
              <w:jc w:val="center"/>
            </w:pPr>
            <w:r>
              <w:t>434,0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BF" w:rsidRDefault="00401AFF">
            <w:pPr>
              <w:jc w:val="center"/>
            </w:pPr>
            <w:r>
              <w:t>437,0</w:t>
            </w:r>
          </w:p>
        </w:tc>
      </w:tr>
      <w:tr w:rsidR="00AD76BF">
        <w:trPr>
          <w:gridAfter w:val="1"/>
          <w:wAfter w:w="14" w:type="dxa"/>
        </w:trPr>
        <w:tc>
          <w:tcPr>
            <w:tcW w:w="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401AFF">
            <w:pPr>
              <w:autoSpaceDE w:val="0"/>
              <w:jc w:val="center"/>
            </w:pPr>
            <w:r>
              <w:t>8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401AFF">
            <w:pPr>
              <w:autoSpaceDE w:val="0"/>
            </w:pPr>
            <w:r>
              <w:t>Липецкая область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401AFF">
            <w:pPr>
              <w:jc w:val="center"/>
            </w:pPr>
            <w:r>
              <w:t>398,0</w:t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401AFF">
            <w:pPr>
              <w:jc w:val="center"/>
            </w:pPr>
            <w:r>
              <w:t>404,0</w:t>
            </w:r>
          </w:p>
        </w:tc>
        <w:tc>
          <w:tcPr>
            <w:tcW w:w="1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401AFF">
            <w:pPr>
              <w:jc w:val="center"/>
            </w:pPr>
            <w:r>
              <w:t>423,0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BF" w:rsidRDefault="00401AFF">
            <w:pPr>
              <w:jc w:val="center"/>
            </w:pPr>
            <w:r>
              <w:t>425,0</w:t>
            </w:r>
          </w:p>
        </w:tc>
      </w:tr>
      <w:tr w:rsidR="00AD76BF">
        <w:trPr>
          <w:gridAfter w:val="1"/>
          <w:wAfter w:w="14" w:type="dxa"/>
        </w:trPr>
        <w:tc>
          <w:tcPr>
            <w:tcW w:w="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401AFF">
            <w:pPr>
              <w:autoSpaceDE w:val="0"/>
              <w:jc w:val="center"/>
            </w:pPr>
            <w:r>
              <w:t>9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401AFF">
            <w:pPr>
              <w:autoSpaceDE w:val="0"/>
            </w:pPr>
            <w:r>
              <w:t>Московская область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401AFF">
            <w:pPr>
              <w:jc w:val="center"/>
            </w:pPr>
            <w:r>
              <w:t>590,0</w:t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401AFF">
            <w:pPr>
              <w:jc w:val="center"/>
            </w:pPr>
            <w:r>
              <w:t>593,0</w:t>
            </w:r>
          </w:p>
        </w:tc>
        <w:tc>
          <w:tcPr>
            <w:tcW w:w="1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401AFF">
            <w:pPr>
              <w:jc w:val="center"/>
            </w:pPr>
            <w:r>
              <w:t>615,0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BF" w:rsidRDefault="00401AFF">
            <w:pPr>
              <w:jc w:val="center"/>
            </w:pPr>
            <w:r>
              <w:t>623,0</w:t>
            </w:r>
          </w:p>
        </w:tc>
      </w:tr>
      <w:tr w:rsidR="00AD76BF">
        <w:trPr>
          <w:gridAfter w:val="1"/>
          <w:wAfter w:w="14" w:type="dxa"/>
        </w:trPr>
        <w:tc>
          <w:tcPr>
            <w:tcW w:w="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401AFF">
            <w:pPr>
              <w:autoSpaceDE w:val="0"/>
              <w:jc w:val="center"/>
            </w:pPr>
            <w:r>
              <w:t>10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401AFF">
            <w:pPr>
              <w:autoSpaceDE w:val="0"/>
            </w:pPr>
            <w:r>
              <w:t>Рязанская область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401AFF">
            <w:pPr>
              <w:jc w:val="center"/>
            </w:pPr>
            <w:r>
              <w:t>499,0</w:t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401AFF">
            <w:pPr>
              <w:jc w:val="center"/>
            </w:pPr>
            <w:r>
              <w:t>508,0</w:t>
            </w:r>
          </w:p>
        </w:tc>
        <w:tc>
          <w:tcPr>
            <w:tcW w:w="1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401AFF">
            <w:pPr>
              <w:jc w:val="center"/>
            </w:pPr>
            <w:r>
              <w:t>527,0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BF" w:rsidRDefault="00401AFF">
            <w:pPr>
              <w:jc w:val="center"/>
            </w:pPr>
            <w:r>
              <w:t>534,0</w:t>
            </w:r>
          </w:p>
        </w:tc>
      </w:tr>
      <w:tr w:rsidR="00AD76BF">
        <w:trPr>
          <w:gridAfter w:val="1"/>
          <w:wAfter w:w="14" w:type="dxa"/>
        </w:trPr>
        <w:tc>
          <w:tcPr>
            <w:tcW w:w="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401AFF">
            <w:pPr>
              <w:autoSpaceDE w:val="0"/>
              <w:jc w:val="center"/>
            </w:pPr>
            <w:r>
              <w:t>11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401AFF">
            <w:pPr>
              <w:autoSpaceDE w:val="0"/>
            </w:pPr>
            <w:r>
              <w:t>Смоленская область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401AFF">
            <w:pPr>
              <w:jc w:val="center"/>
            </w:pPr>
            <w:r>
              <w:t>419,0</w:t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401AFF">
            <w:pPr>
              <w:jc w:val="center"/>
            </w:pPr>
            <w:r>
              <w:t>426,0</w:t>
            </w:r>
          </w:p>
        </w:tc>
        <w:tc>
          <w:tcPr>
            <w:tcW w:w="1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401AFF">
            <w:pPr>
              <w:jc w:val="center"/>
            </w:pPr>
            <w:r>
              <w:t>445,0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BF" w:rsidRDefault="00401AFF">
            <w:pPr>
              <w:jc w:val="center"/>
            </w:pPr>
            <w:r>
              <w:t>448,0</w:t>
            </w:r>
          </w:p>
        </w:tc>
      </w:tr>
      <w:tr w:rsidR="00AD76BF">
        <w:trPr>
          <w:gridAfter w:val="1"/>
          <w:wAfter w:w="14" w:type="dxa"/>
        </w:trPr>
        <w:tc>
          <w:tcPr>
            <w:tcW w:w="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401AFF">
            <w:pPr>
              <w:autoSpaceDE w:val="0"/>
              <w:jc w:val="center"/>
            </w:pPr>
            <w:r>
              <w:t>12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401AFF">
            <w:pPr>
              <w:autoSpaceDE w:val="0"/>
            </w:pPr>
            <w:r>
              <w:t>Тамбовская область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401AFF">
            <w:pPr>
              <w:jc w:val="center"/>
            </w:pPr>
            <w:r>
              <w:t>429,0</w:t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401AFF">
            <w:pPr>
              <w:jc w:val="center"/>
            </w:pPr>
            <w:r>
              <w:t>430</w:t>
            </w:r>
            <w:r>
              <w:t>,0</w:t>
            </w:r>
          </w:p>
        </w:tc>
        <w:tc>
          <w:tcPr>
            <w:tcW w:w="1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401AFF">
            <w:pPr>
              <w:jc w:val="center"/>
            </w:pPr>
            <w:r>
              <w:t>449,0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BF" w:rsidRDefault="00401AFF">
            <w:pPr>
              <w:jc w:val="center"/>
            </w:pPr>
            <w:r>
              <w:t>452,0</w:t>
            </w:r>
          </w:p>
        </w:tc>
      </w:tr>
      <w:tr w:rsidR="00AD76BF">
        <w:trPr>
          <w:gridAfter w:val="1"/>
          <w:wAfter w:w="14" w:type="dxa"/>
        </w:trPr>
        <w:tc>
          <w:tcPr>
            <w:tcW w:w="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401AFF">
            <w:pPr>
              <w:autoSpaceDE w:val="0"/>
              <w:jc w:val="center"/>
            </w:pPr>
            <w:r>
              <w:t>13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401AFF">
            <w:pPr>
              <w:autoSpaceDE w:val="0"/>
            </w:pPr>
            <w:r>
              <w:t>Тверская область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401AFF">
            <w:pPr>
              <w:jc w:val="center"/>
            </w:pPr>
            <w:r>
              <w:t>431,0</w:t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401AFF">
            <w:pPr>
              <w:jc w:val="center"/>
            </w:pPr>
            <w:r>
              <w:t>432,0</w:t>
            </w:r>
          </w:p>
        </w:tc>
        <w:tc>
          <w:tcPr>
            <w:tcW w:w="1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401AFF">
            <w:pPr>
              <w:jc w:val="center"/>
            </w:pPr>
            <w:r>
              <w:t>440,0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BF" w:rsidRDefault="00401AFF">
            <w:pPr>
              <w:jc w:val="center"/>
            </w:pPr>
            <w:r>
              <w:t>448,0</w:t>
            </w:r>
          </w:p>
        </w:tc>
      </w:tr>
      <w:tr w:rsidR="00AD76BF">
        <w:trPr>
          <w:gridAfter w:val="1"/>
          <w:wAfter w:w="14" w:type="dxa"/>
        </w:trPr>
        <w:tc>
          <w:tcPr>
            <w:tcW w:w="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401AFF">
            <w:pPr>
              <w:autoSpaceDE w:val="0"/>
              <w:jc w:val="center"/>
            </w:pPr>
            <w:r>
              <w:t>14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401AFF">
            <w:pPr>
              <w:autoSpaceDE w:val="0"/>
            </w:pPr>
            <w:r>
              <w:t>Тульская область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401AFF">
            <w:pPr>
              <w:jc w:val="center"/>
            </w:pPr>
            <w:r>
              <w:t>475,0</w:t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401AFF">
            <w:pPr>
              <w:jc w:val="center"/>
            </w:pPr>
            <w:r>
              <w:t>480,0</w:t>
            </w:r>
          </w:p>
        </w:tc>
        <w:tc>
          <w:tcPr>
            <w:tcW w:w="1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401AFF">
            <w:pPr>
              <w:jc w:val="center"/>
            </w:pPr>
            <w:r>
              <w:t>499,0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BF" w:rsidRDefault="00401AFF">
            <w:pPr>
              <w:jc w:val="center"/>
            </w:pPr>
            <w:r>
              <w:t>504,0</w:t>
            </w:r>
          </w:p>
        </w:tc>
      </w:tr>
      <w:tr w:rsidR="00AD76BF">
        <w:trPr>
          <w:gridAfter w:val="1"/>
          <w:wAfter w:w="14" w:type="dxa"/>
        </w:trPr>
        <w:tc>
          <w:tcPr>
            <w:tcW w:w="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401AFF">
            <w:pPr>
              <w:autoSpaceDE w:val="0"/>
              <w:jc w:val="center"/>
            </w:pPr>
            <w:r>
              <w:t>15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401AFF">
            <w:pPr>
              <w:autoSpaceDE w:val="0"/>
            </w:pPr>
            <w:r>
              <w:t>Ярославская область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401AFF">
            <w:pPr>
              <w:jc w:val="center"/>
            </w:pPr>
            <w:r>
              <w:t>397,0</w:t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401AFF">
            <w:pPr>
              <w:jc w:val="center"/>
            </w:pPr>
            <w:r>
              <w:t>399,0</w:t>
            </w:r>
          </w:p>
        </w:tc>
        <w:tc>
          <w:tcPr>
            <w:tcW w:w="1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401AFF">
            <w:pPr>
              <w:jc w:val="center"/>
            </w:pPr>
            <w:r>
              <w:t>416,0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BF" w:rsidRDefault="00401AFF">
            <w:pPr>
              <w:jc w:val="center"/>
            </w:pPr>
            <w:r>
              <w:t>419,0</w:t>
            </w:r>
          </w:p>
        </w:tc>
      </w:tr>
      <w:tr w:rsidR="00AD76BF">
        <w:trPr>
          <w:gridAfter w:val="1"/>
          <w:wAfter w:w="14" w:type="dxa"/>
        </w:trPr>
        <w:tc>
          <w:tcPr>
            <w:tcW w:w="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Pr="005346C9" w:rsidRDefault="00401AFF">
            <w:pPr>
              <w:autoSpaceDE w:val="0"/>
              <w:jc w:val="center"/>
              <w:rPr>
                <w:highlight w:val="yellow"/>
              </w:rPr>
            </w:pPr>
            <w:r w:rsidRPr="005346C9">
              <w:rPr>
                <w:highlight w:val="yellow"/>
              </w:rPr>
              <w:t>16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Pr="005346C9" w:rsidRDefault="00401AFF">
            <w:pPr>
              <w:autoSpaceDE w:val="0"/>
              <w:rPr>
                <w:highlight w:val="yellow"/>
              </w:rPr>
            </w:pPr>
            <w:r w:rsidRPr="005346C9">
              <w:rPr>
                <w:highlight w:val="yellow"/>
              </w:rPr>
              <w:t xml:space="preserve">город федерального значения Москва 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Pr="005346C9" w:rsidRDefault="00401AFF">
            <w:pPr>
              <w:jc w:val="center"/>
              <w:rPr>
                <w:highlight w:val="yellow"/>
              </w:rPr>
            </w:pPr>
            <w:r w:rsidRPr="005346C9">
              <w:rPr>
                <w:highlight w:val="yellow"/>
              </w:rPr>
              <w:t>591,0</w:t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Pr="005346C9" w:rsidRDefault="00401AFF">
            <w:pPr>
              <w:jc w:val="center"/>
              <w:rPr>
                <w:highlight w:val="yellow"/>
              </w:rPr>
            </w:pPr>
            <w:r w:rsidRPr="005346C9">
              <w:rPr>
                <w:highlight w:val="yellow"/>
              </w:rPr>
              <w:t>592,0</w:t>
            </w:r>
          </w:p>
        </w:tc>
        <w:tc>
          <w:tcPr>
            <w:tcW w:w="1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Pr="005346C9" w:rsidRDefault="00401AFF">
            <w:pPr>
              <w:jc w:val="center"/>
              <w:rPr>
                <w:highlight w:val="yellow"/>
              </w:rPr>
            </w:pPr>
            <w:r w:rsidRPr="005346C9">
              <w:rPr>
                <w:highlight w:val="yellow"/>
              </w:rPr>
              <w:t>615,0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BF" w:rsidRDefault="00401AFF">
            <w:pPr>
              <w:jc w:val="center"/>
            </w:pPr>
            <w:r w:rsidRPr="005346C9">
              <w:rPr>
                <w:highlight w:val="yellow"/>
              </w:rPr>
              <w:t>628,0</w:t>
            </w:r>
            <w:bookmarkStart w:id="1" w:name="_GoBack"/>
            <w:bookmarkEnd w:id="1"/>
          </w:p>
        </w:tc>
      </w:tr>
      <w:tr w:rsidR="00AD76BF">
        <w:trPr>
          <w:trHeight w:val="265"/>
          <w:tblHeader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76BF" w:rsidRDefault="00401AFF">
            <w:pPr>
              <w:autoSpaceDE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76BF" w:rsidRDefault="00401AFF">
            <w:pPr>
              <w:autoSpaceDE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401AFF">
            <w:pPr>
              <w:autoSpaceDE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401AFF">
            <w:pPr>
              <w:autoSpaceDE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401AFF">
            <w:pPr>
              <w:autoSpaceDE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BF" w:rsidRDefault="00401AFF">
            <w:pPr>
              <w:autoSpaceDE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</w:tr>
      <w:tr w:rsidR="00AD76BF">
        <w:tc>
          <w:tcPr>
            <w:tcW w:w="4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AD76BF">
            <w:pPr>
              <w:autoSpaceDE w:val="0"/>
              <w:snapToGrid w:val="0"/>
            </w:pPr>
          </w:p>
        </w:tc>
        <w:tc>
          <w:tcPr>
            <w:tcW w:w="3505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401AFF">
            <w:pPr>
              <w:autoSpaceDE w:val="0"/>
            </w:pPr>
            <w:bookmarkStart w:id="2" w:name="Par269"/>
            <w:bookmarkEnd w:id="2"/>
            <w:r>
              <w:t xml:space="preserve">Северо-Западный </w:t>
            </w:r>
            <w:r>
              <w:t>федеральный округ</w:t>
            </w:r>
          </w:p>
        </w:tc>
        <w:tc>
          <w:tcPr>
            <w:tcW w:w="142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AD76B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7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AD76B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AD76B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0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BF" w:rsidRDefault="00AD76B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D76BF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401AFF">
            <w:pPr>
              <w:autoSpaceDE w:val="0"/>
              <w:jc w:val="center"/>
            </w:pPr>
            <w:r>
              <w:t>17</w:t>
            </w:r>
          </w:p>
        </w:tc>
        <w:tc>
          <w:tcPr>
            <w:tcW w:w="3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401AFF">
            <w:pPr>
              <w:autoSpaceDE w:val="0"/>
            </w:pPr>
            <w:r>
              <w:t>Республика Карелия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401AFF">
            <w:pPr>
              <w:jc w:val="center"/>
            </w:pPr>
            <w:r>
              <w:t>382,0</w:t>
            </w: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401AFF">
            <w:pPr>
              <w:jc w:val="center"/>
            </w:pPr>
            <w:r>
              <w:t>386,0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401AFF">
            <w:pPr>
              <w:jc w:val="center"/>
            </w:pPr>
            <w:r>
              <w:t>402,0</w:t>
            </w:r>
          </w:p>
        </w:tc>
        <w:tc>
          <w:tcPr>
            <w:tcW w:w="1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BF" w:rsidRDefault="00401AFF">
            <w:pPr>
              <w:jc w:val="center"/>
            </w:pPr>
            <w:r>
              <w:t>406,0</w:t>
            </w:r>
          </w:p>
        </w:tc>
      </w:tr>
      <w:tr w:rsidR="00AD76BF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401AFF">
            <w:pPr>
              <w:autoSpaceDE w:val="0"/>
              <w:jc w:val="center"/>
            </w:pPr>
            <w:r>
              <w:t>18</w:t>
            </w:r>
          </w:p>
        </w:tc>
        <w:tc>
          <w:tcPr>
            <w:tcW w:w="3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401AFF">
            <w:pPr>
              <w:autoSpaceDE w:val="0"/>
            </w:pPr>
            <w:r>
              <w:t>Республика Коми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401AFF">
            <w:pPr>
              <w:jc w:val="center"/>
            </w:pPr>
            <w:r>
              <w:t>507,0</w:t>
            </w: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401AFF">
            <w:pPr>
              <w:jc w:val="center"/>
            </w:pPr>
            <w:r>
              <w:t>508,0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401AFF">
            <w:pPr>
              <w:jc w:val="center"/>
            </w:pPr>
            <w:r>
              <w:t>528,0</w:t>
            </w:r>
          </w:p>
        </w:tc>
        <w:tc>
          <w:tcPr>
            <w:tcW w:w="1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BF" w:rsidRDefault="00401AFF">
            <w:pPr>
              <w:jc w:val="center"/>
            </w:pPr>
            <w:r>
              <w:t>534,0</w:t>
            </w:r>
          </w:p>
        </w:tc>
      </w:tr>
      <w:tr w:rsidR="00AD76BF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401AFF">
            <w:pPr>
              <w:autoSpaceDE w:val="0"/>
              <w:jc w:val="center"/>
            </w:pPr>
            <w:r>
              <w:lastRenderedPageBreak/>
              <w:t>19</w:t>
            </w:r>
          </w:p>
        </w:tc>
        <w:tc>
          <w:tcPr>
            <w:tcW w:w="3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401AFF">
            <w:pPr>
              <w:autoSpaceDE w:val="0"/>
            </w:pPr>
            <w:r>
              <w:t>Архангельская область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401AFF">
            <w:pPr>
              <w:jc w:val="center"/>
            </w:pPr>
            <w:r>
              <w:t>460,0</w:t>
            </w: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401AFF">
            <w:pPr>
              <w:jc w:val="center"/>
            </w:pPr>
            <w:r>
              <w:t>536,0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401AFF">
            <w:pPr>
              <w:jc w:val="center"/>
            </w:pPr>
            <w:r>
              <w:t>479,0</w:t>
            </w:r>
          </w:p>
        </w:tc>
        <w:tc>
          <w:tcPr>
            <w:tcW w:w="1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BF" w:rsidRDefault="00401AFF">
            <w:pPr>
              <w:jc w:val="center"/>
            </w:pPr>
            <w:r>
              <w:t>563,0</w:t>
            </w:r>
          </w:p>
        </w:tc>
      </w:tr>
      <w:tr w:rsidR="00AD76BF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401AFF">
            <w:pPr>
              <w:autoSpaceDE w:val="0"/>
              <w:jc w:val="center"/>
            </w:pPr>
            <w:r>
              <w:t>20</w:t>
            </w:r>
          </w:p>
        </w:tc>
        <w:tc>
          <w:tcPr>
            <w:tcW w:w="3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401AFF">
            <w:pPr>
              <w:autoSpaceDE w:val="0"/>
            </w:pPr>
            <w:r>
              <w:t>Вологодская область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401AFF">
            <w:pPr>
              <w:jc w:val="center"/>
            </w:pPr>
            <w:r>
              <w:t>505,0</w:t>
            </w: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401AFF">
            <w:pPr>
              <w:jc w:val="center"/>
            </w:pPr>
            <w:r>
              <w:t>511,0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401AFF">
            <w:pPr>
              <w:jc w:val="center"/>
            </w:pPr>
            <w:r>
              <w:t>528,0</w:t>
            </w:r>
          </w:p>
        </w:tc>
        <w:tc>
          <w:tcPr>
            <w:tcW w:w="1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BF" w:rsidRDefault="00401AFF">
            <w:pPr>
              <w:jc w:val="center"/>
            </w:pPr>
            <w:r>
              <w:t>537,0</w:t>
            </w:r>
          </w:p>
        </w:tc>
      </w:tr>
      <w:tr w:rsidR="00AD76BF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401AFF">
            <w:pPr>
              <w:autoSpaceDE w:val="0"/>
              <w:jc w:val="center"/>
            </w:pPr>
            <w:r>
              <w:t>21</w:t>
            </w:r>
          </w:p>
        </w:tc>
        <w:tc>
          <w:tcPr>
            <w:tcW w:w="3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401AFF">
            <w:pPr>
              <w:autoSpaceDE w:val="0"/>
            </w:pPr>
            <w:r>
              <w:t>Калининградская область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401AFF">
            <w:pPr>
              <w:jc w:val="center"/>
            </w:pPr>
            <w:r>
              <w:t>450,0</w:t>
            </w: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401AFF">
            <w:pPr>
              <w:jc w:val="center"/>
            </w:pPr>
            <w:r>
              <w:t>453,0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401AFF">
            <w:pPr>
              <w:jc w:val="center"/>
            </w:pPr>
            <w:r>
              <w:t>468,0</w:t>
            </w:r>
          </w:p>
        </w:tc>
        <w:tc>
          <w:tcPr>
            <w:tcW w:w="1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BF" w:rsidRDefault="00401AFF">
            <w:pPr>
              <w:jc w:val="center"/>
            </w:pPr>
            <w:r>
              <w:t>476,0</w:t>
            </w:r>
          </w:p>
        </w:tc>
      </w:tr>
      <w:tr w:rsidR="00AD76BF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401AFF">
            <w:pPr>
              <w:autoSpaceDE w:val="0"/>
              <w:jc w:val="center"/>
            </w:pPr>
            <w:r>
              <w:t>22</w:t>
            </w:r>
          </w:p>
        </w:tc>
        <w:tc>
          <w:tcPr>
            <w:tcW w:w="3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401AFF">
            <w:pPr>
              <w:autoSpaceDE w:val="0"/>
            </w:pPr>
            <w:r>
              <w:t>Ленинградская область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401AFF">
            <w:pPr>
              <w:jc w:val="center"/>
            </w:pPr>
            <w:r>
              <w:t>463,0</w:t>
            </w: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401AFF">
            <w:pPr>
              <w:jc w:val="center"/>
            </w:pPr>
            <w:r>
              <w:t>470,0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401AFF">
            <w:pPr>
              <w:jc w:val="center"/>
            </w:pPr>
            <w:r>
              <w:t>485,0</w:t>
            </w:r>
          </w:p>
        </w:tc>
        <w:tc>
          <w:tcPr>
            <w:tcW w:w="1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BF" w:rsidRDefault="00401AFF">
            <w:pPr>
              <w:jc w:val="center"/>
            </w:pPr>
            <w:r>
              <w:t>494,0</w:t>
            </w:r>
          </w:p>
        </w:tc>
      </w:tr>
      <w:tr w:rsidR="00AD76BF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401AFF">
            <w:pPr>
              <w:autoSpaceDE w:val="0"/>
              <w:jc w:val="center"/>
            </w:pPr>
            <w:r>
              <w:t>23</w:t>
            </w:r>
          </w:p>
        </w:tc>
        <w:tc>
          <w:tcPr>
            <w:tcW w:w="3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401AFF">
            <w:pPr>
              <w:autoSpaceDE w:val="0"/>
            </w:pPr>
            <w:r>
              <w:t>Мурманская область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401AFF">
            <w:pPr>
              <w:jc w:val="center"/>
            </w:pPr>
            <w:r>
              <w:t>291,0</w:t>
            </w: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401AFF">
            <w:pPr>
              <w:jc w:val="center"/>
            </w:pPr>
            <w:r>
              <w:t>297,0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401AFF">
            <w:pPr>
              <w:jc w:val="center"/>
            </w:pPr>
            <w:r>
              <w:t>310,0</w:t>
            </w:r>
          </w:p>
        </w:tc>
        <w:tc>
          <w:tcPr>
            <w:tcW w:w="1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BF" w:rsidRDefault="00401AFF">
            <w:pPr>
              <w:jc w:val="center"/>
            </w:pPr>
            <w:r>
              <w:t>312,0</w:t>
            </w:r>
          </w:p>
        </w:tc>
      </w:tr>
      <w:tr w:rsidR="00AD76BF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401AFF">
            <w:pPr>
              <w:autoSpaceDE w:val="0"/>
              <w:jc w:val="center"/>
            </w:pPr>
            <w:r>
              <w:t>24</w:t>
            </w:r>
          </w:p>
        </w:tc>
        <w:tc>
          <w:tcPr>
            <w:tcW w:w="3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401AFF">
            <w:pPr>
              <w:autoSpaceDE w:val="0"/>
            </w:pPr>
            <w:r>
              <w:t>Новгородская область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401AFF">
            <w:pPr>
              <w:jc w:val="center"/>
            </w:pPr>
            <w:r>
              <w:t>470,0</w:t>
            </w: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401AFF">
            <w:pPr>
              <w:jc w:val="center"/>
            </w:pPr>
            <w:r>
              <w:t>475,0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401AFF">
            <w:pPr>
              <w:jc w:val="center"/>
            </w:pPr>
            <w:r>
              <w:t>498,0</w:t>
            </w:r>
          </w:p>
        </w:tc>
        <w:tc>
          <w:tcPr>
            <w:tcW w:w="1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BF" w:rsidRDefault="00401AFF">
            <w:pPr>
              <w:jc w:val="center"/>
            </w:pPr>
            <w:r>
              <w:t>499,0</w:t>
            </w:r>
          </w:p>
        </w:tc>
      </w:tr>
      <w:tr w:rsidR="00AD76BF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401AFF">
            <w:pPr>
              <w:autoSpaceDE w:val="0"/>
              <w:jc w:val="center"/>
            </w:pPr>
            <w:r>
              <w:t>25</w:t>
            </w:r>
          </w:p>
        </w:tc>
        <w:tc>
          <w:tcPr>
            <w:tcW w:w="3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401AFF">
            <w:pPr>
              <w:autoSpaceDE w:val="0"/>
            </w:pPr>
            <w:r>
              <w:t>Псковская область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401AFF">
            <w:pPr>
              <w:jc w:val="center"/>
            </w:pPr>
            <w:r>
              <w:t>475,0</w:t>
            </w: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401AFF">
            <w:pPr>
              <w:jc w:val="center"/>
            </w:pPr>
            <w:r>
              <w:t>482,0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401AFF">
            <w:pPr>
              <w:jc w:val="center"/>
            </w:pPr>
            <w:r>
              <w:t>498,0</w:t>
            </w:r>
          </w:p>
        </w:tc>
        <w:tc>
          <w:tcPr>
            <w:tcW w:w="1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BF" w:rsidRDefault="00401AFF">
            <w:pPr>
              <w:jc w:val="center"/>
            </w:pPr>
            <w:r>
              <w:t>507,0</w:t>
            </w:r>
          </w:p>
        </w:tc>
      </w:tr>
      <w:tr w:rsidR="00AD76BF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401AFF">
            <w:pPr>
              <w:autoSpaceDE w:val="0"/>
              <w:jc w:val="center"/>
            </w:pPr>
            <w:r>
              <w:t>26</w:t>
            </w:r>
          </w:p>
        </w:tc>
        <w:tc>
          <w:tcPr>
            <w:tcW w:w="3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401AFF">
            <w:pPr>
              <w:autoSpaceDE w:val="0"/>
            </w:pPr>
            <w:r>
              <w:t xml:space="preserve">город федерального </w:t>
            </w:r>
            <w:proofErr w:type="gramStart"/>
            <w:r>
              <w:t>значения  Санкт</w:t>
            </w:r>
            <w:proofErr w:type="gramEnd"/>
            <w:r>
              <w:t>-Петербург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401AFF">
            <w:pPr>
              <w:jc w:val="center"/>
            </w:pPr>
            <w:r>
              <w:t>497,0</w:t>
            </w: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401AFF">
            <w:pPr>
              <w:jc w:val="center"/>
            </w:pPr>
            <w:r>
              <w:t>498,0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401AFF">
            <w:pPr>
              <w:jc w:val="center"/>
            </w:pPr>
            <w:r>
              <w:t>498,0</w:t>
            </w:r>
          </w:p>
        </w:tc>
        <w:tc>
          <w:tcPr>
            <w:tcW w:w="1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BF" w:rsidRDefault="00401AFF">
            <w:pPr>
              <w:jc w:val="center"/>
            </w:pPr>
            <w:r>
              <w:t>530,0</w:t>
            </w:r>
          </w:p>
        </w:tc>
      </w:tr>
      <w:tr w:rsidR="00AD76BF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401AFF">
            <w:pPr>
              <w:autoSpaceDE w:val="0"/>
              <w:jc w:val="center"/>
            </w:pPr>
            <w:r>
              <w:t>27</w:t>
            </w:r>
          </w:p>
        </w:tc>
        <w:tc>
          <w:tcPr>
            <w:tcW w:w="3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401AFF">
            <w:pPr>
              <w:autoSpaceDE w:val="0"/>
            </w:pPr>
            <w:r>
              <w:t>Ненецкий автономный округ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401AFF">
            <w:pPr>
              <w:jc w:val="center"/>
            </w:pPr>
            <w:r>
              <w:t>561,0</w:t>
            </w: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401AFF">
            <w:pPr>
              <w:jc w:val="center"/>
            </w:pPr>
            <w:r>
              <w:t>562,0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401AFF">
            <w:pPr>
              <w:jc w:val="center"/>
            </w:pPr>
            <w:r>
              <w:t>583,0</w:t>
            </w:r>
          </w:p>
        </w:tc>
        <w:tc>
          <w:tcPr>
            <w:tcW w:w="1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BF" w:rsidRDefault="00401AFF">
            <w:pPr>
              <w:jc w:val="center"/>
            </w:pPr>
            <w:r>
              <w:t>591,0</w:t>
            </w:r>
          </w:p>
        </w:tc>
      </w:tr>
      <w:tr w:rsidR="00AD76BF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AD76BF">
            <w:pPr>
              <w:autoSpaceDE w:val="0"/>
              <w:snapToGrid w:val="0"/>
              <w:jc w:val="center"/>
            </w:pPr>
          </w:p>
        </w:tc>
        <w:tc>
          <w:tcPr>
            <w:tcW w:w="3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401AFF">
            <w:pPr>
              <w:autoSpaceDE w:val="0"/>
            </w:pPr>
            <w:bookmarkStart w:id="3" w:name="Par341"/>
            <w:bookmarkEnd w:id="3"/>
            <w:proofErr w:type="gramStart"/>
            <w:r>
              <w:t>Северо-Кавказский</w:t>
            </w:r>
            <w:proofErr w:type="gramEnd"/>
            <w:r>
              <w:t xml:space="preserve"> федеральный округ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AD76BF">
            <w:pPr>
              <w:autoSpaceDE w:val="0"/>
              <w:snapToGrid w:val="0"/>
            </w:pP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AD76BF">
            <w:pPr>
              <w:autoSpaceDE w:val="0"/>
              <w:snapToGrid w:val="0"/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AD76BF">
            <w:pPr>
              <w:autoSpaceDE w:val="0"/>
              <w:snapToGrid w:val="0"/>
            </w:pPr>
          </w:p>
        </w:tc>
        <w:tc>
          <w:tcPr>
            <w:tcW w:w="1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BF" w:rsidRDefault="00AD76BF">
            <w:pPr>
              <w:autoSpaceDE w:val="0"/>
              <w:snapToGrid w:val="0"/>
            </w:pPr>
          </w:p>
        </w:tc>
      </w:tr>
      <w:tr w:rsidR="00AD76BF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401AFF">
            <w:pPr>
              <w:autoSpaceDE w:val="0"/>
              <w:jc w:val="center"/>
            </w:pPr>
            <w:r>
              <w:t>28</w:t>
            </w:r>
          </w:p>
        </w:tc>
        <w:tc>
          <w:tcPr>
            <w:tcW w:w="3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401AFF">
            <w:pPr>
              <w:autoSpaceDE w:val="0"/>
            </w:pPr>
            <w:r>
              <w:t>Республика Дагестан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401AFF">
            <w:pPr>
              <w:jc w:val="center"/>
            </w:pPr>
            <w:r>
              <w:t>282,0</w:t>
            </w: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401AFF">
            <w:pPr>
              <w:jc w:val="center"/>
            </w:pPr>
            <w:r>
              <w:t>283,0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401AFF">
            <w:pPr>
              <w:jc w:val="center"/>
            </w:pPr>
            <w:r>
              <w:t>297,0</w:t>
            </w:r>
          </w:p>
        </w:tc>
        <w:tc>
          <w:tcPr>
            <w:tcW w:w="1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BF" w:rsidRDefault="00401AFF">
            <w:pPr>
              <w:jc w:val="center"/>
            </w:pPr>
            <w:r>
              <w:t>300,0</w:t>
            </w:r>
          </w:p>
        </w:tc>
      </w:tr>
      <w:tr w:rsidR="00AD76BF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401AFF">
            <w:pPr>
              <w:autoSpaceDE w:val="0"/>
              <w:jc w:val="center"/>
            </w:pPr>
            <w:r>
              <w:t>29</w:t>
            </w:r>
          </w:p>
        </w:tc>
        <w:tc>
          <w:tcPr>
            <w:tcW w:w="3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401AFF">
            <w:pPr>
              <w:autoSpaceDE w:val="0"/>
            </w:pPr>
            <w:r>
              <w:t>Республика Ингушетия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401AFF">
            <w:pPr>
              <w:jc w:val="center"/>
            </w:pPr>
            <w:r>
              <w:t>390,0</w:t>
            </w: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401AFF">
            <w:pPr>
              <w:jc w:val="center"/>
            </w:pPr>
            <w:r>
              <w:t>391,0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401AFF">
            <w:pPr>
              <w:jc w:val="center"/>
            </w:pPr>
            <w:r>
              <w:t>409,0</w:t>
            </w:r>
          </w:p>
        </w:tc>
        <w:tc>
          <w:tcPr>
            <w:tcW w:w="1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BF" w:rsidRDefault="00401AFF">
            <w:pPr>
              <w:jc w:val="center"/>
            </w:pPr>
            <w:r>
              <w:t>411,0</w:t>
            </w:r>
          </w:p>
        </w:tc>
      </w:tr>
      <w:tr w:rsidR="00AD76BF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401AFF">
            <w:pPr>
              <w:autoSpaceDE w:val="0"/>
              <w:jc w:val="center"/>
            </w:pPr>
            <w:r>
              <w:t>30</w:t>
            </w:r>
          </w:p>
        </w:tc>
        <w:tc>
          <w:tcPr>
            <w:tcW w:w="3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401AFF">
            <w:pPr>
              <w:autoSpaceDE w:val="0"/>
            </w:pPr>
            <w:r>
              <w:t>Кабардино-Балкарская Республика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401AFF">
            <w:pPr>
              <w:jc w:val="center"/>
            </w:pPr>
            <w:r>
              <w:t>414,0</w:t>
            </w: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401AFF">
            <w:pPr>
              <w:jc w:val="center"/>
            </w:pPr>
            <w:r>
              <w:t>415</w:t>
            </w:r>
            <w:r>
              <w:t>,0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401AFF">
            <w:pPr>
              <w:jc w:val="center"/>
            </w:pPr>
            <w:r>
              <w:t>435,0</w:t>
            </w:r>
          </w:p>
        </w:tc>
        <w:tc>
          <w:tcPr>
            <w:tcW w:w="1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BF" w:rsidRDefault="00401AFF">
            <w:pPr>
              <w:jc w:val="center"/>
            </w:pPr>
            <w:r>
              <w:t>438,0</w:t>
            </w:r>
          </w:p>
        </w:tc>
      </w:tr>
      <w:tr w:rsidR="00AD76BF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401AFF">
            <w:pPr>
              <w:autoSpaceDE w:val="0"/>
              <w:jc w:val="center"/>
            </w:pPr>
            <w:r>
              <w:t>31</w:t>
            </w:r>
          </w:p>
        </w:tc>
        <w:tc>
          <w:tcPr>
            <w:tcW w:w="3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401AFF">
            <w:pPr>
              <w:autoSpaceDE w:val="0"/>
            </w:pPr>
            <w:r>
              <w:t>Карачаево- Черкесская Республика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401AFF">
            <w:pPr>
              <w:jc w:val="center"/>
            </w:pPr>
            <w:r>
              <w:t>443,0</w:t>
            </w: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401AFF">
            <w:pPr>
              <w:jc w:val="center"/>
            </w:pPr>
            <w:r>
              <w:t>444,0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401AFF">
            <w:pPr>
              <w:jc w:val="center"/>
            </w:pPr>
            <w:r>
              <w:t>464,0</w:t>
            </w:r>
          </w:p>
        </w:tc>
        <w:tc>
          <w:tcPr>
            <w:tcW w:w="1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BF" w:rsidRDefault="00401AFF">
            <w:pPr>
              <w:jc w:val="center"/>
            </w:pPr>
            <w:r>
              <w:t>467,0</w:t>
            </w:r>
          </w:p>
        </w:tc>
      </w:tr>
      <w:tr w:rsidR="00AD76BF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401AFF">
            <w:pPr>
              <w:autoSpaceDE w:val="0"/>
              <w:jc w:val="center"/>
            </w:pPr>
            <w:r>
              <w:t>32</w:t>
            </w:r>
          </w:p>
        </w:tc>
        <w:tc>
          <w:tcPr>
            <w:tcW w:w="3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401AFF">
            <w:pPr>
              <w:autoSpaceDE w:val="0"/>
            </w:pPr>
            <w:r>
              <w:t>Республика Северная Осетия - Алания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401AFF">
            <w:pPr>
              <w:jc w:val="center"/>
            </w:pPr>
            <w:r>
              <w:t>443,0</w:t>
            </w: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401AFF">
            <w:pPr>
              <w:jc w:val="center"/>
            </w:pPr>
            <w:r>
              <w:t>444,0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401AFF">
            <w:pPr>
              <w:jc w:val="center"/>
            </w:pPr>
            <w:r>
              <w:t>464,0</w:t>
            </w:r>
          </w:p>
        </w:tc>
        <w:tc>
          <w:tcPr>
            <w:tcW w:w="1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BF" w:rsidRDefault="00401AFF">
            <w:pPr>
              <w:jc w:val="center"/>
            </w:pPr>
            <w:r>
              <w:t>467,0</w:t>
            </w:r>
          </w:p>
        </w:tc>
      </w:tr>
      <w:tr w:rsidR="00AD76BF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401AFF">
            <w:pPr>
              <w:autoSpaceDE w:val="0"/>
              <w:jc w:val="center"/>
            </w:pPr>
            <w:r>
              <w:t>33</w:t>
            </w:r>
          </w:p>
        </w:tc>
        <w:tc>
          <w:tcPr>
            <w:tcW w:w="3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401AFF">
            <w:pPr>
              <w:autoSpaceDE w:val="0"/>
            </w:pPr>
            <w:r>
              <w:t>Чеченская Республика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401AFF">
            <w:pPr>
              <w:jc w:val="center"/>
            </w:pPr>
            <w:r>
              <w:t>294,0</w:t>
            </w: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401AFF">
            <w:pPr>
              <w:jc w:val="center"/>
            </w:pPr>
            <w:r>
              <w:t>295,0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401AFF">
            <w:pPr>
              <w:jc w:val="center"/>
            </w:pPr>
            <w:r>
              <w:t>309,0</w:t>
            </w:r>
          </w:p>
        </w:tc>
        <w:tc>
          <w:tcPr>
            <w:tcW w:w="1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BF" w:rsidRDefault="00401AFF">
            <w:pPr>
              <w:jc w:val="center"/>
            </w:pPr>
            <w:r>
              <w:t>315,0</w:t>
            </w:r>
          </w:p>
        </w:tc>
      </w:tr>
      <w:tr w:rsidR="00AD76BF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401AFF">
            <w:pPr>
              <w:autoSpaceDE w:val="0"/>
              <w:jc w:val="center"/>
            </w:pPr>
            <w:r>
              <w:t>34</w:t>
            </w:r>
          </w:p>
        </w:tc>
        <w:tc>
          <w:tcPr>
            <w:tcW w:w="3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401AFF">
            <w:pPr>
              <w:autoSpaceDE w:val="0"/>
            </w:pPr>
            <w:r>
              <w:t>Ставропольский край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401AFF">
            <w:pPr>
              <w:jc w:val="center"/>
            </w:pPr>
            <w:r>
              <w:t>502,0</w:t>
            </w: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401AFF">
            <w:pPr>
              <w:jc w:val="center"/>
            </w:pPr>
            <w:r>
              <w:t>506,0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401AFF">
            <w:pPr>
              <w:jc w:val="center"/>
            </w:pPr>
            <w:r>
              <w:t>523,0</w:t>
            </w:r>
          </w:p>
        </w:tc>
        <w:tc>
          <w:tcPr>
            <w:tcW w:w="1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BF" w:rsidRDefault="00401AFF">
            <w:pPr>
              <w:jc w:val="center"/>
            </w:pPr>
            <w:r>
              <w:t>532,0</w:t>
            </w:r>
          </w:p>
        </w:tc>
      </w:tr>
      <w:tr w:rsidR="00AD76BF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AD76BF">
            <w:pPr>
              <w:autoSpaceDE w:val="0"/>
              <w:snapToGrid w:val="0"/>
              <w:jc w:val="center"/>
            </w:pPr>
          </w:p>
        </w:tc>
        <w:tc>
          <w:tcPr>
            <w:tcW w:w="3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401AFF">
            <w:pPr>
              <w:autoSpaceDE w:val="0"/>
            </w:pPr>
            <w:bookmarkStart w:id="4" w:name="Par389"/>
            <w:bookmarkEnd w:id="4"/>
            <w:r>
              <w:t>Южный федеральный</w:t>
            </w:r>
            <w:r>
              <w:t xml:space="preserve"> округ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AD76BF">
            <w:pPr>
              <w:autoSpaceDE w:val="0"/>
              <w:snapToGrid w:val="0"/>
            </w:pP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AD76BF">
            <w:pPr>
              <w:autoSpaceDE w:val="0"/>
              <w:snapToGrid w:val="0"/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AD76BF">
            <w:pPr>
              <w:autoSpaceDE w:val="0"/>
              <w:snapToGrid w:val="0"/>
            </w:pPr>
          </w:p>
        </w:tc>
        <w:tc>
          <w:tcPr>
            <w:tcW w:w="1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BF" w:rsidRDefault="00AD76BF">
            <w:pPr>
              <w:autoSpaceDE w:val="0"/>
              <w:snapToGrid w:val="0"/>
            </w:pPr>
          </w:p>
        </w:tc>
      </w:tr>
      <w:tr w:rsidR="00AD76BF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401AFF">
            <w:pPr>
              <w:autoSpaceDE w:val="0"/>
              <w:jc w:val="center"/>
            </w:pPr>
            <w:r>
              <w:t>35</w:t>
            </w:r>
          </w:p>
        </w:tc>
        <w:tc>
          <w:tcPr>
            <w:tcW w:w="3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401AFF">
            <w:pPr>
              <w:autoSpaceDE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Республика Адыгея (Адыгея)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401AFF">
            <w:pPr>
              <w:jc w:val="center"/>
            </w:pPr>
            <w:r>
              <w:t>519,0</w:t>
            </w: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401AFF">
            <w:pPr>
              <w:jc w:val="center"/>
            </w:pPr>
            <w:r>
              <w:t>524,0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401AFF">
            <w:pPr>
              <w:jc w:val="center"/>
            </w:pPr>
            <w:r>
              <w:t>546,0</w:t>
            </w:r>
          </w:p>
        </w:tc>
        <w:tc>
          <w:tcPr>
            <w:tcW w:w="1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BF" w:rsidRDefault="00401AFF">
            <w:pPr>
              <w:jc w:val="center"/>
            </w:pPr>
            <w:r>
              <w:t>551,0</w:t>
            </w:r>
          </w:p>
        </w:tc>
      </w:tr>
      <w:tr w:rsidR="00AD76BF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401AFF">
            <w:pPr>
              <w:autoSpaceDE w:val="0"/>
              <w:jc w:val="center"/>
            </w:pPr>
            <w:r>
              <w:t>36</w:t>
            </w:r>
          </w:p>
        </w:tc>
        <w:tc>
          <w:tcPr>
            <w:tcW w:w="3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401AFF">
            <w:pPr>
              <w:autoSpaceDE w:val="0"/>
            </w:pPr>
            <w:r>
              <w:t>Республика Калмыкия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401AFF">
            <w:pPr>
              <w:jc w:val="center"/>
            </w:pPr>
            <w:r>
              <w:t>524,0</w:t>
            </w: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401AFF">
            <w:pPr>
              <w:jc w:val="center"/>
            </w:pPr>
            <w:r>
              <w:t>532,0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401AFF">
            <w:pPr>
              <w:jc w:val="center"/>
            </w:pPr>
            <w:r>
              <w:t>550,0</w:t>
            </w:r>
          </w:p>
        </w:tc>
        <w:tc>
          <w:tcPr>
            <w:tcW w:w="1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BF" w:rsidRDefault="00401AFF">
            <w:pPr>
              <w:jc w:val="center"/>
            </w:pPr>
            <w:r>
              <w:t>559,0</w:t>
            </w:r>
          </w:p>
        </w:tc>
      </w:tr>
      <w:tr w:rsidR="00AD76BF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401AFF">
            <w:pPr>
              <w:autoSpaceDE w:val="0"/>
              <w:jc w:val="center"/>
            </w:pPr>
            <w:r>
              <w:t>37</w:t>
            </w:r>
          </w:p>
        </w:tc>
        <w:tc>
          <w:tcPr>
            <w:tcW w:w="3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401AFF">
            <w:pPr>
              <w:autoSpaceDE w:val="0"/>
            </w:pPr>
            <w:r>
              <w:t>Республика Крым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401AFF">
            <w:pPr>
              <w:jc w:val="center"/>
            </w:pPr>
            <w:r>
              <w:t>395,0</w:t>
            </w: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401AFF">
            <w:pPr>
              <w:jc w:val="center"/>
            </w:pPr>
            <w:r>
              <w:t>440,0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401AFF">
            <w:pPr>
              <w:jc w:val="center"/>
            </w:pPr>
            <w:r>
              <w:t>418,0</w:t>
            </w:r>
          </w:p>
        </w:tc>
        <w:tc>
          <w:tcPr>
            <w:tcW w:w="1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BF" w:rsidRDefault="00401AFF">
            <w:pPr>
              <w:jc w:val="center"/>
            </w:pPr>
            <w:r>
              <w:t>480,0</w:t>
            </w:r>
          </w:p>
        </w:tc>
      </w:tr>
      <w:tr w:rsidR="00AD76BF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401AFF">
            <w:pPr>
              <w:autoSpaceDE w:val="0"/>
              <w:jc w:val="center"/>
            </w:pPr>
            <w:r>
              <w:t>38</w:t>
            </w:r>
          </w:p>
        </w:tc>
        <w:tc>
          <w:tcPr>
            <w:tcW w:w="3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401AFF">
            <w:pPr>
              <w:autoSpaceDE w:val="0"/>
            </w:pPr>
            <w:r>
              <w:t>Краснодарский край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401AFF">
            <w:pPr>
              <w:jc w:val="center"/>
            </w:pPr>
            <w:r>
              <w:t>519,0</w:t>
            </w: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401AFF">
            <w:pPr>
              <w:jc w:val="center"/>
            </w:pPr>
            <w:r>
              <w:t>524,0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401AFF">
            <w:pPr>
              <w:jc w:val="center"/>
            </w:pPr>
            <w:r>
              <w:t>546,0</w:t>
            </w:r>
          </w:p>
        </w:tc>
        <w:tc>
          <w:tcPr>
            <w:tcW w:w="1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BF" w:rsidRDefault="00401AFF">
            <w:pPr>
              <w:jc w:val="center"/>
            </w:pPr>
            <w:r>
              <w:t>551,0</w:t>
            </w:r>
          </w:p>
        </w:tc>
      </w:tr>
      <w:tr w:rsidR="00AD76BF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401AFF">
            <w:pPr>
              <w:autoSpaceDE w:val="0"/>
              <w:jc w:val="center"/>
            </w:pPr>
            <w:r>
              <w:t>39</w:t>
            </w:r>
          </w:p>
        </w:tc>
        <w:tc>
          <w:tcPr>
            <w:tcW w:w="3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401AFF">
            <w:pPr>
              <w:autoSpaceDE w:val="0"/>
            </w:pPr>
            <w:r>
              <w:t>Астраханская область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401AFF">
            <w:pPr>
              <w:jc w:val="center"/>
            </w:pPr>
            <w:r>
              <w:t>518,0</w:t>
            </w: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401AFF">
            <w:pPr>
              <w:jc w:val="center"/>
            </w:pPr>
            <w:r>
              <w:t>519,0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401AFF">
            <w:pPr>
              <w:jc w:val="center"/>
            </w:pPr>
            <w:r>
              <w:t>536,0</w:t>
            </w:r>
          </w:p>
        </w:tc>
        <w:tc>
          <w:tcPr>
            <w:tcW w:w="1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BF" w:rsidRDefault="00401AFF">
            <w:pPr>
              <w:jc w:val="center"/>
            </w:pPr>
            <w:r>
              <w:t>545,0</w:t>
            </w:r>
          </w:p>
        </w:tc>
      </w:tr>
      <w:tr w:rsidR="00AD76BF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401AFF">
            <w:pPr>
              <w:autoSpaceDE w:val="0"/>
              <w:jc w:val="center"/>
            </w:pPr>
            <w:r>
              <w:t>40</w:t>
            </w:r>
          </w:p>
        </w:tc>
        <w:tc>
          <w:tcPr>
            <w:tcW w:w="3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401AFF">
            <w:pPr>
              <w:autoSpaceDE w:val="0"/>
            </w:pPr>
            <w:r>
              <w:t>Волгоградская область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401AFF">
            <w:pPr>
              <w:jc w:val="center"/>
            </w:pPr>
            <w:r>
              <w:t>468,0</w:t>
            </w: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401AFF">
            <w:pPr>
              <w:jc w:val="center"/>
            </w:pPr>
            <w:r>
              <w:t>472,0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401AFF">
            <w:pPr>
              <w:jc w:val="center"/>
            </w:pPr>
            <w:r>
              <w:t>488,0</w:t>
            </w:r>
          </w:p>
        </w:tc>
        <w:tc>
          <w:tcPr>
            <w:tcW w:w="1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BF" w:rsidRDefault="00401AFF">
            <w:pPr>
              <w:jc w:val="center"/>
            </w:pPr>
            <w:r>
              <w:t>496,0</w:t>
            </w:r>
          </w:p>
        </w:tc>
      </w:tr>
      <w:tr w:rsidR="00AD76BF">
        <w:trPr>
          <w:trHeight w:val="718"/>
        </w:trPr>
        <w:tc>
          <w:tcPr>
            <w:tcW w:w="4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401AFF">
            <w:pPr>
              <w:autoSpaceDE w:val="0"/>
              <w:jc w:val="center"/>
            </w:pPr>
            <w:r>
              <w:t>41</w:t>
            </w:r>
          </w:p>
        </w:tc>
        <w:tc>
          <w:tcPr>
            <w:tcW w:w="3505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401AFF">
            <w:pPr>
              <w:autoSpaceDE w:val="0"/>
            </w:pPr>
            <w:r>
              <w:t>город федерального значения Севастополь</w:t>
            </w:r>
          </w:p>
        </w:tc>
        <w:tc>
          <w:tcPr>
            <w:tcW w:w="142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401AFF">
            <w:pPr>
              <w:jc w:val="center"/>
            </w:pPr>
            <w:r>
              <w:t>382,0</w:t>
            </w:r>
          </w:p>
        </w:tc>
        <w:tc>
          <w:tcPr>
            <w:tcW w:w="147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401AFF">
            <w:pPr>
              <w:jc w:val="center"/>
            </w:pPr>
            <w:r>
              <w:t>419,0</w:t>
            </w:r>
          </w:p>
        </w:tc>
        <w:tc>
          <w:tcPr>
            <w:tcW w:w="13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401AFF">
            <w:pPr>
              <w:jc w:val="center"/>
            </w:pPr>
            <w:r>
              <w:t>404,0</w:t>
            </w:r>
          </w:p>
        </w:tc>
        <w:tc>
          <w:tcPr>
            <w:tcW w:w="150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BF" w:rsidRDefault="00401AFF">
            <w:pPr>
              <w:jc w:val="center"/>
            </w:pPr>
            <w:r>
              <w:t>445,0</w:t>
            </w:r>
          </w:p>
        </w:tc>
      </w:tr>
      <w:tr w:rsidR="00AD76BF">
        <w:trPr>
          <w:trHeight w:val="571"/>
        </w:trPr>
        <w:tc>
          <w:tcPr>
            <w:tcW w:w="4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AD76BF">
            <w:pPr>
              <w:autoSpaceDE w:val="0"/>
              <w:snapToGrid w:val="0"/>
            </w:pPr>
          </w:p>
        </w:tc>
        <w:tc>
          <w:tcPr>
            <w:tcW w:w="3505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401AFF">
            <w:pPr>
              <w:autoSpaceDE w:val="0"/>
            </w:pPr>
            <w:bookmarkStart w:id="5" w:name="Par425"/>
            <w:bookmarkEnd w:id="5"/>
            <w:r>
              <w:t>Приволжский федеральный округ</w:t>
            </w:r>
          </w:p>
        </w:tc>
        <w:tc>
          <w:tcPr>
            <w:tcW w:w="142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AD76BF">
            <w:pPr>
              <w:autoSpaceDE w:val="0"/>
              <w:snapToGrid w:val="0"/>
            </w:pPr>
          </w:p>
        </w:tc>
        <w:tc>
          <w:tcPr>
            <w:tcW w:w="147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AD76BF">
            <w:pPr>
              <w:autoSpaceDE w:val="0"/>
              <w:snapToGrid w:val="0"/>
            </w:pPr>
          </w:p>
        </w:tc>
        <w:tc>
          <w:tcPr>
            <w:tcW w:w="13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AD76BF">
            <w:pPr>
              <w:autoSpaceDE w:val="0"/>
              <w:snapToGrid w:val="0"/>
            </w:pPr>
          </w:p>
        </w:tc>
        <w:tc>
          <w:tcPr>
            <w:tcW w:w="150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BF" w:rsidRDefault="00AD76BF">
            <w:pPr>
              <w:autoSpaceDE w:val="0"/>
              <w:snapToGrid w:val="0"/>
            </w:pPr>
          </w:p>
        </w:tc>
      </w:tr>
      <w:tr w:rsidR="00AD76BF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401AFF">
            <w:pPr>
              <w:autoSpaceDE w:val="0"/>
              <w:jc w:val="center"/>
            </w:pPr>
            <w:r>
              <w:t>42</w:t>
            </w:r>
          </w:p>
        </w:tc>
        <w:tc>
          <w:tcPr>
            <w:tcW w:w="3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401AFF">
            <w:pPr>
              <w:autoSpaceDE w:val="0"/>
            </w:pPr>
            <w:r>
              <w:t>Республика Башкортостан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401AFF">
            <w:pPr>
              <w:jc w:val="center"/>
            </w:pPr>
            <w:r>
              <w:t>344,0</w:t>
            </w: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401AFF">
            <w:pPr>
              <w:jc w:val="center"/>
            </w:pPr>
            <w:r>
              <w:t>350,0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401AFF">
            <w:pPr>
              <w:jc w:val="center"/>
            </w:pPr>
            <w:r>
              <w:t>363,0</w:t>
            </w:r>
          </w:p>
        </w:tc>
        <w:tc>
          <w:tcPr>
            <w:tcW w:w="1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BF" w:rsidRDefault="00401AFF">
            <w:pPr>
              <w:jc w:val="center"/>
            </w:pPr>
            <w:r>
              <w:t>368,0</w:t>
            </w:r>
          </w:p>
        </w:tc>
      </w:tr>
      <w:tr w:rsidR="00AD76BF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401AFF">
            <w:pPr>
              <w:autoSpaceDE w:val="0"/>
              <w:jc w:val="center"/>
            </w:pPr>
            <w:r>
              <w:t>43</w:t>
            </w:r>
          </w:p>
        </w:tc>
        <w:tc>
          <w:tcPr>
            <w:tcW w:w="3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401AFF">
            <w:pPr>
              <w:autoSpaceDE w:val="0"/>
            </w:pPr>
            <w:r>
              <w:t>Республика Марий Эл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401AFF">
            <w:pPr>
              <w:jc w:val="center"/>
            </w:pPr>
            <w:r>
              <w:t>401,0</w:t>
            </w: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401AFF">
            <w:pPr>
              <w:jc w:val="center"/>
            </w:pPr>
            <w:r>
              <w:t>402,0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401AFF">
            <w:pPr>
              <w:jc w:val="center"/>
            </w:pPr>
            <w:r>
              <w:t>414,0</w:t>
            </w:r>
          </w:p>
        </w:tc>
        <w:tc>
          <w:tcPr>
            <w:tcW w:w="1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BF" w:rsidRDefault="00401AFF">
            <w:pPr>
              <w:jc w:val="center"/>
            </w:pPr>
            <w:r>
              <w:t>423,0</w:t>
            </w:r>
          </w:p>
        </w:tc>
      </w:tr>
      <w:tr w:rsidR="00AD76BF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401AFF">
            <w:pPr>
              <w:autoSpaceDE w:val="0"/>
              <w:jc w:val="center"/>
            </w:pPr>
            <w:r>
              <w:t>44</w:t>
            </w:r>
          </w:p>
        </w:tc>
        <w:tc>
          <w:tcPr>
            <w:tcW w:w="3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401AFF">
            <w:pPr>
              <w:autoSpaceDE w:val="0"/>
            </w:pPr>
            <w:r>
              <w:t>Республика Мордовия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401AFF">
            <w:pPr>
              <w:jc w:val="center"/>
            </w:pPr>
            <w:r>
              <w:t>390,0</w:t>
            </w: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401AFF">
            <w:pPr>
              <w:jc w:val="center"/>
            </w:pPr>
            <w:r>
              <w:t>391,0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401AFF">
            <w:pPr>
              <w:jc w:val="center"/>
            </w:pPr>
            <w:r>
              <w:t>404,0</w:t>
            </w:r>
          </w:p>
        </w:tc>
        <w:tc>
          <w:tcPr>
            <w:tcW w:w="1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BF" w:rsidRDefault="00401AFF">
            <w:pPr>
              <w:jc w:val="center"/>
            </w:pPr>
            <w:r>
              <w:t>411,0</w:t>
            </w:r>
          </w:p>
        </w:tc>
      </w:tr>
      <w:tr w:rsidR="00AD76BF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401AFF">
            <w:pPr>
              <w:autoSpaceDE w:val="0"/>
              <w:jc w:val="center"/>
            </w:pPr>
            <w:r>
              <w:lastRenderedPageBreak/>
              <w:t>45</w:t>
            </w:r>
          </w:p>
        </w:tc>
        <w:tc>
          <w:tcPr>
            <w:tcW w:w="3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401AFF">
            <w:pPr>
              <w:autoSpaceDE w:val="0"/>
            </w:pPr>
            <w:r>
              <w:t>Республика Татарстан (Татарстан)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401AFF">
            <w:pPr>
              <w:jc w:val="center"/>
            </w:pPr>
            <w:r>
              <w:t>410,0</w:t>
            </w: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401AFF">
            <w:pPr>
              <w:jc w:val="center"/>
            </w:pPr>
            <w:r>
              <w:t>412,0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401AFF">
            <w:pPr>
              <w:jc w:val="center"/>
            </w:pPr>
            <w:r>
              <w:t>429,0</w:t>
            </w:r>
          </w:p>
        </w:tc>
        <w:tc>
          <w:tcPr>
            <w:tcW w:w="1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BF" w:rsidRDefault="00401AFF">
            <w:pPr>
              <w:jc w:val="center"/>
            </w:pPr>
            <w:r>
              <w:t>432,0</w:t>
            </w:r>
          </w:p>
        </w:tc>
      </w:tr>
      <w:tr w:rsidR="00AD76BF">
        <w:trPr>
          <w:trHeight w:val="53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401AFF">
            <w:pPr>
              <w:autoSpaceDE w:val="0"/>
              <w:jc w:val="center"/>
            </w:pPr>
            <w:r>
              <w:t>46</w:t>
            </w:r>
          </w:p>
        </w:tc>
        <w:tc>
          <w:tcPr>
            <w:tcW w:w="3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401AFF">
            <w:pPr>
              <w:autoSpaceDE w:val="0"/>
            </w:pPr>
            <w:r>
              <w:t>Удмуртская Республика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401AFF">
            <w:pPr>
              <w:jc w:val="center"/>
            </w:pPr>
            <w:r>
              <w:t>410,0</w:t>
            </w: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401AFF">
            <w:pPr>
              <w:jc w:val="center"/>
            </w:pPr>
            <w:r>
              <w:t>412,0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401AFF">
            <w:pPr>
              <w:jc w:val="center"/>
            </w:pPr>
            <w:r>
              <w:t>426,0</w:t>
            </w:r>
          </w:p>
        </w:tc>
        <w:tc>
          <w:tcPr>
            <w:tcW w:w="1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BF" w:rsidRDefault="00401AFF">
            <w:pPr>
              <w:jc w:val="center"/>
            </w:pPr>
            <w:r>
              <w:t>433,0</w:t>
            </w:r>
          </w:p>
        </w:tc>
      </w:tr>
      <w:tr w:rsidR="00AD76BF">
        <w:trPr>
          <w:trHeight w:val="616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401AFF">
            <w:pPr>
              <w:autoSpaceDE w:val="0"/>
              <w:jc w:val="center"/>
            </w:pPr>
            <w:r>
              <w:t>47</w:t>
            </w:r>
          </w:p>
        </w:tc>
        <w:tc>
          <w:tcPr>
            <w:tcW w:w="3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401AFF">
            <w:pPr>
              <w:autoSpaceDE w:val="0"/>
            </w:pPr>
            <w:r>
              <w:t>Чувашская Республика - Чувашия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401AFF">
            <w:pPr>
              <w:jc w:val="center"/>
            </w:pPr>
            <w:r>
              <w:t>359,0</w:t>
            </w: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401AFF">
            <w:pPr>
              <w:jc w:val="center"/>
            </w:pPr>
            <w:r>
              <w:t>360,0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401AFF">
            <w:pPr>
              <w:jc w:val="center"/>
            </w:pPr>
            <w:r>
              <w:t>372,0</w:t>
            </w:r>
          </w:p>
        </w:tc>
        <w:tc>
          <w:tcPr>
            <w:tcW w:w="1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BF" w:rsidRDefault="00401AFF">
            <w:pPr>
              <w:jc w:val="center"/>
            </w:pPr>
            <w:r>
              <w:t>378,0</w:t>
            </w:r>
          </w:p>
        </w:tc>
      </w:tr>
      <w:tr w:rsidR="00AD76BF">
        <w:tc>
          <w:tcPr>
            <w:tcW w:w="4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401AFF">
            <w:pPr>
              <w:autoSpaceDE w:val="0"/>
              <w:jc w:val="center"/>
            </w:pPr>
            <w:r>
              <w:t>48</w:t>
            </w:r>
          </w:p>
        </w:tc>
        <w:tc>
          <w:tcPr>
            <w:tcW w:w="3505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401AFF">
            <w:pPr>
              <w:autoSpaceDE w:val="0"/>
            </w:pPr>
            <w:r>
              <w:t>Пермский край</w:t>
            </w:r>
          </w:p>
        </w:tc>
        <w:tc>
          <w:tcPr>
            <w:tcW w:w="142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401AFF">
            <w:pPr>
              <w:jc w:val="center"/>
            </w:pPr>
            <w:r>
              <w:t>442,0</w:t>
            </w:r>
          </w:p>
        </w:tc>
        <w:tc>
          <w:tcPr>
            <w:tcW w:w="147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401AFF">
            <w:pPr>
              <w:jc w:val="center"/>
            </w:pPr>
            <w:r>
              <w:t>444,0</w:t>
            </w:r>
          </w:p>
        </w:tc>
        <w:tc>
          <w:tcPr>
            <w:tcW w:w="13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401AFF">
            <w:pPr>
              <w:jc w:val="center"/>
            </w:pPr>
            <w:r>
              <w:t>464,0</w:t>
            </w:r>
          </w:p>
        </w:tc>
        <w:tc>
          <w:tcPr>
            <w:tcW w:w="150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BF" w:rsidRDefault="00401AFF">
            <w:pPr>
              <w:jc w:val="center"/>
            </w:pPr>
            <w:r>
              <w:t>467,0</w:t>
            </w:r>
          </w:p>
        </w:tc>
      </w:tr>
      <w:tr w:rsidR="00AD76BF">
        <w:tc>
          <w:tcPr>
            <w:tcW w:w="4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401AFF">
            <w:pPr>
              <w:autoSpaceDE w:val="0"/>
              <w:jc w:val="center"/>
            </w:pPr>
            <w:r>
              <w:t>49</w:t>
            </w:r>
          </w:p>
        </w:tc>
        <w:tc>
          <w:tcPr>
            <w:tcW w:w="3505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401AFF">
            <w:pPr>
              <w:autoSpaceDE w:val="0"/>
            </w:pPr>
            <w:r>
              <w:t>Кировская область</w:t>
            </w:r>
          </w:p>
        </w:tc>
        <w:tc>
          <w:tcPr>
            <w:tcW w:w="142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401AFF">
            <w:pPr>
              <w:jc w:val="center"/>
            </w:pPr>
            <w:r>
              <w:t>423,0</w:t>
            </w:r>
          </w:p>
        </w:tc>
        <w:tc>
          <w:tcPr>
            <w:tcW w:w="147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401AFF">
            <w:pPr>
              <w:jc w:val="center"/>
            </w:pPr>
            <w:r>
              <w:t>427,0</w:t>
            </w:r>
          </w:p>
        </w:tc>
        <w:tc>
          <w:tcPr>
            <w:tcW w:w="13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401AFF">
            <w:pPr>
              <w:jc w:val="center"/>
            </w:pPr>
            <w:r>
              <w:t>441,0</w:t>
            </w:r>
          </w:p>
        </w:tc>
        <w:tc>
          <w:tcPr>
            <w:tcW w:w="150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BF" w:rsidRDefault="00401AFF">
            <w:pPr>
              <w:jc w:val="center"/>
            </w:pPr>
            <w:r>
              <w:t>449,0</w:t>
            </w:r>
          </w:p>
        </w:tc>
      </w:tr>
      <w:tr w:rsidR="00AD76BF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401AFF">
            <w:pPr>
              <w:autoSpaceDE w:val="0"/>
              <w:jc w:val="center"/>
            </w:pPr>
            <w:r>
              <w:t>50</w:t>
            </w:r>
          </w:p>
        </w:tc>
        <w:tc>
          <w:tcPr>
            <w:tcW w:w="3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401AFF">
            <w:pPr>
              <w:autoSpaceDE w:val="0"/>
            </w:pPr>
            <w:r>
              <w:t>Оренбургская область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401AFF">
            <w:pPr>
              <w:jc w:val="center"/>
            </w:pPr>
            <w:r>
              <w:t>329,0</w:t>
            </w: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401AFF">
            <w:pPr>
              <w:jc w:val="center"/>
            </w:pPr>
            <w:r>
              <w:t>330,0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401AFF">
            <w:pPr>
              <w:jc w:val="center"/>
            </w:pPr>
            <w:r>
              <w:t>346,0</w:t>
            </w:r>
          </w:p>
        </w:tc>
        <w:tc>
          <w:tcPr>
            <w:tcW w:w="1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BF" w:rsidRDefault="00401AFF">
            <w:pPr>
              <w:jc w:val="center"/>
            </w:pPr>
            <w:r>
              <w:t>348,0</w:t>
            </w:r>
          </w:p>
        </w:tc>
      </w:tr>
      <w:tr w:rsidR="00AD76BF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401AFF">
            <w:pPr>
              <w:autoSpaceDE w:val="0"/>
              <w:jc w:val="center"/>
            </w:pPr>
            <w:r>
              <w:t>51</w:t>
            </w:r>
          </w:p>
        </w:tc>
        <w:tc>
          <w:tcPr>
            <w:tcW w:w="3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401AFF">
            <w:pPr>
              <w:autoSpaceDE w:val="0"/>
            </w:pPr>
            <w:r>
              <w:t>Пензенская область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401AFF">
            <w:pPr>
              <w:jc w:val="center"/>
            </w:pPr>
            <w:r>
              <w:t>375,0</w:t>
            </w: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401AFF">
            <w:pPr>
              <w:jc w:val="center"/>
            </w:pPr>
            <w:r>
              <w:t>376,0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401AFF">
            <w:pPr>
              <w:jc w:val="center"/>
            </w:pPr>
            <w:r>
              <w:t>388,0</w:t>
            </w:r>
          </w:p>
        </w:tc>
        <w:tc>
          <w:tcPr>
            <w:tcW w:w="1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BF" w:rsidRDefault="00401AFF">
            <w:pPr>
              <w:jc w:val="center"/>
            </w:pPr>
            <w:r>
              <w:t>395,0</w:t>
            </w:r>
          </w:p>
        </w:tc>
      </w:tr>
      <w:tr w:rsidR="00AD76BF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401AFF">
            <w:pPr>
              <w:autoSpaceDE w:val="0"/>
              <w:jc w:val="center"/>
            </w:pPr>
            <w:r>
              <w:t>52</w:t>
            </w:r>
          </w:p>
        </w:tc>
        <w:tc>
          <w:tcPr>
            <w:tcW w:w="3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401AFF">
            <w:pPr>
              <w:autoSpaceDE w:val="0"/>
            </w:pPr>
            <w:r>
              <w:t>Самарская область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401AFF">
            <w:pPr>
              <w:jc w:val="center"/>
            </w:pPr>
            <w:r>
              <w:t>445,0</w:t>
            </w: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401AFF">
            <w:pPr>
              <w:jc w:val="center"/>
            </w:pPr>
            <w:r>
              <w:t>446,0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401AFF">
            <w:pPr>
              <w:jc w:val="center"/>
            </w:pPr>
            <w:r>
              <w:t>462,0</w:t>
            </w:r>
          </w:p>
        </w:tc>
        <w:tc>
          <w:tcPr>
            <w:tcW w:w="1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BF" w:rsidRDefault="00401AFF">
            <w:pPr>
              <w:jc w:val="center"/>
            </w:pPr>
            <w:r>
              <w:t>469,0</w:t>
            </w:r>
          </w:p>
        </w:tc>
      </w:tr>
      <w:tr w:rsidR="00AD76BF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401AFF">
            <w:pPr>
              <w:autoSpaceDE w:val="0"/>
              <w:jc w:val="center"/>
            </w:pPr>
            <w:r>
              <w:t>53</w:t>
            </w:r>
          </w:p>
        </w:tc>
        <w:tc>
          <w:tcPr>
            <w:tcW w:w="3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401AFF">
            <w:pPr>
              <w:autoSpaceDE w:val="0"/>
            </w:pPr>
            <w:r>
              <w:t>Саратовская область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401AFF">
            <w:pPr>
              <w:jc w:val="center"/>
            </w:pPr>
            <w:r>
              <w:t>380,0</w:t>
            </w: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401AFF">
            <w:pPr>
              <w:jc w:val="center"/>
            </w:pPr>
            <w:r>
              <w:t>383,0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401AFF">
            <w:pPr>
              <w:jc w:val="center"/>
            </w:pPr>
            <w:r>
              <w:t>401,0</w:t>
            </w:r>
          </w:p>
        </w:tc>
        <w:tc>
          <w:tcPr>
            <w:tcW w:w="1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BF" w:rsidRDefault="00401AFF">
            <w:pPr>
              <w:jc w:val="center"/>
            </w:pPr>
            <w:r>
              <w:t>403,0</w:t>
            </w:r>
          </w:p>
        </w:tc>
      </w:tr>
      <w:tr w:rsidR="00AD76BF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401AFF">
            <w:pPr>
              <w:autoSpaceDE w:val="0"/>
              <w:jc w:val="center"/>
            </w:pPr>
            <w:r>
              <w:t>54</w:t>
            </w:r>
          </w:p>
        </w:tc>
        <w:tc>
          <w:tcPr>
            <w:tcW w:w="3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401AFF">
            <w:pPr>
              <w:autoSpaceDE w:val="0"/>
            </w:pPr>
            <w:r>
              <w:t xml:space="preserve">Ульяновская </w:t>
            </w:r>
            <w:r>
              <w:t>область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401AFF">
            <w:pPr>
              <w:jc w:val="center"/>
            </w:pPr>
            <w:r>
              <w:t>402,0</w:t>
            </w: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401AFF">
            <w:pPr>
              <w:jc w:val="center"/>
            </w:pPr>
            <w:r>
              <w:t>403,0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401AFF">
            <w:pPr>
              <w:jc w:val="center"/>
            </w:pPr>
            <w:r>
              <w:t>416,0</w:t>
            </w:r>
          </w:p>
        </w:tc>
        <w:tc>
          <w:tcPr>
            <w:tcW w:w="1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BF" w:rsidRDefault="00401AFF">
            <w:pPr>
              <w:jc w:val="center"/>
            </w:pPr>
            <w:r>
              <w:t>424,0</w:t>
            </w:r>
          </w:p>
        </w:tc>
      </w:tr>
      <w:tr w:rsidR="00AD76BF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AD76BF">
            <w:pPr>
              <w:autoSpaceDE w:val="0"/>
              <w:snapToGrid w:val="0"/>
              <w:jc w:val="center"/>
            </w:pPr>
          </w:p>
        </w:tc>
        <w:tc>
          <w:tcPr>
            <w:tcW w:w="3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401AFF">
            <w:pPr>
              <w:autoSpaceDE w:val="0"/>
            </w:pPr>
            <w:bookmarkStart w:id="6" w:name="Par509"/>
            <w:bookmarkEnd w:id="6"/>
            <w:r>
              <w:t>Уральский федеральный округ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AD76BF">
            <w:pPr>
              <w:autoSpaceDE w:val="0"/>
              <w:snapToGrid w:val="0"/>
            </w:pP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AD76BF">
            <w:pPr>
              <w:autoSpaceDE w:val="0"/>
              <w:snapToGrid w:val="0"/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AD76BF">
            <w:pPr>
              <w:autoSpaceDE w:val="0"/>
              <w:snapToGrid w:val="0"/>
            </w:pPr>
          </w:p>
        </w:tc>
        <w:tc>
          <w:tcPr>
            <w:tcW w:w="1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BF" w:rsidRDefault="00AD76BF">
            <w:pPr>
              <w:autoSpaceDE w:val="0"/>
              <w:snapToGrid w:val="0"/>
            </w:pPr>
          </w:p>
        </w:tc>
      </w:tr>
      <w:tr w:rsidR="00AD76BF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401AFF">
            <w:pPr>
              <w:autoSpaceDE w:val="0"/>
              <w:jc w:val="center"/>
            </w:pPr>
            <w:r>
              <w:t>55</w:t>
            </w:r>
          </w:p>
        </w:tc>
        <w:tc>
          <w:tcPr>
            <w:tcW w:w="3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401AFF">
            <w:pPr>
              <w:autoSpaceDE w:val="0"/>
            </w:pPr>
            <w:r>
              <w:t>Курганская область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401AFF">
            <w:pPr>
              <w:jc w:val="center"/>
            </w:pPr>
            <w:r>
              <w:t>359,0</w:t>
            </w: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401AFF">
            <w:pPr>
              <w:jc w:val="center"/>
            </w:pPr>
            <w:r>
              <w:t>360,0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401AFF">
            <w:pPr>
              <w:jc w:val="center"/>
            </w:pPr>
            <w:r>
              <w:t>373,0</w:t>
            </w:r>
          </w:p>
        </w:tc>
        <w:tc>
          <w:tcPr>
            <w:tcW w:w="1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BF" w:rsidRDefault="00401AFF">
            <w:pPr>
              <w:jc w:val="center"/>
            </w:pPr>
            <w:r>
              <w:t>378,0</w:t>
            </w:r>
          </w:p>
        </w:tc>
      </w:tr>
      <w:tr w:rsidR="00AD76BF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401AFF">
            <w:pPr>
              <w:autoSpaceDE w:val="0"/>
              <w:jc w:val="center"/>
            </w:pPr>
            <w:r>
              <w:t>56</w:t>
            </w:r>
          </w:p>
        </w:tc>
        <w:tc>
          <w:tcPr>
            <w:tcW w:w="3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401AFF">
            <w:pPr>
              <w:autoSpaceDE w:val="0"/>
            </w:pPr>
            <w:r>
              <w:t>Свердловская область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401AFF">
            <w:pPr>
              <w:jc w:val="center"/>
            </w:pPr>
            <w:r>
              <w:t>442,0</w:t>
            </w: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401AFF">
            <w:pPr>
              <w:jc w:val="center"/>
            </w:pPr>
            <w:r>
              <w:t>450,0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401AFF">
            <w:pPr>
              <w:jc w:val="center"/>
            </w:pPr>
            <w:r>
              <w:t>463,0</w:t>
            </w:r>
          </w:p>
        </w:tc>
        <w:tc>
          <w:tcPr>
            <w:tcW w:w="1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BF" w:rsidRDefault="00401AFF">
            <w:pPr>
              <w:jc w:val="center"/>
            </w:pPr>
            <w:r>
              <w:t>473,0</w:t>
            </w:r>
          </w:p>
        </w:tc>
      </w:tr>
      <w:tr w:rsidR="00AD76BF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401AFF">
            <w:pPr>
              <w:autoSpaceDE w:val="0"/>
              <w:jc w:val="center"/>
            </w:pPr>
            <w:r>
              <w:t>57</w:t>
            </w:r>
          </w:p>
        </w:tc>
        <w:tc>
          <w:tcPr>
            <w:tcW w:w="3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401AFF">
            <w:pPr>
              <w:autoSpaceDE w:val="0"/>
            </w:pPr>
            <w:r>
              <w:t>Тюменская область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401AFF">
            <w:pPr>
              <w:jc w:val="center"/>
            </w:pPr>
            <w:r>
              <w:t>306,0</w:t>
            </w: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401AFF">
            <w:pPr>
              <w:jc w:val="center"/>
            </w:pPr>
            <w:r>
              <w:t>307,0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401AFF">
            <w:pPr>
              <w:jc w:val="center"/>
            </w:pPr>
            <w:r>
              <w:t>317,0</w:t>
            </w:r>
          </w:p>
        </w:tc>
        <w:tc>
          <w:tcPr>
            <w:tcW w:w="1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BF" w:rsidRDefault="00401AFF">
            <w:pPr>
              <w:jc w:val="center"/>
            </w:pPr>
            <w:r>
              <w:t>323,0</w:t>
            </w:r>
          </w:p>
        </w:tc>
      </w:tr>
      <w:tr w:rsidR="00AD76BF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401AFF">
            <w:pPr>
              <w:autoSpaceDE w:val="0"/>
              <w:jc w:val="center"/>
            </w:pPr>
            <w:r>
              <w:t>58</w:t>
            </w:r>
          </w:p>
        </w:tc>
        <w:tc>
          <w:tcPr>
            <w:tcW w:w="3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401AFF">
            <w:pPr>
              <w:autoSpaceDE w:val="0"/>
            </w:pPr>
            <w:r>
              <w:t>Челябинская область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401AFF">
            <w:pPr>
              <w:jc w:val="center"/>
            </w:pPr>
            <w:r>
              <w:t>347,0</w:t>
            </w: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401AFF">
            <w:pPr>
              <w:jc w:val="center"/>
            </w:pPr>
            <w:r>
              <w:t>347,0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401AFF">
            <w:pPr>
              <w:jc w:val="center"/>
            </w:pPr>
            <w:r>
              <w:t>358,0</w:t>
            </w:r>
          </w:p>
        </w:tc>
        <w:tc>
          <w:tcPr>
            <w:tcW w:w="1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BF" w:rsidRDefault="00401AFF">
            <w:pPr>
              <w:jc w:val="center"/>
            </w:pPr>
            <w:r>
              <w:t>365,0</w:t>
            </w:r>
          </w:p>
        </w:tc>
      </w:tr>
      <w:tr w:rsidR="00AD76BF">
        <w:trPr>
          <w:trHeight w:val="57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401AFF">
            <w:pPr>
              <w:autoSpaceDE w:val="0"/>
              <w:jc w:val="center"/>
            </w:pPr>
            <w:r>
              <w:t>59</w:t>
            </w:r>
          </w:p>
        </w:tc>
        <w:tc>
          <w:tcPr>
            <w:tcW w:w="3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401AFF">
            <w:pPr>
              <w:autoSpaceDE w:val="0"/>
            </w:pPr>
            <w:r>
              <w:t>Ханты-Мансийский автономный округ - Югра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401AFF">
            <w:pPr>
              <w:jc w:val="center"/>
            </w:pPr>
            <w:r>
              <w:t>306,0</w:t>
            </w: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401AFF">
            <w:pPr>
              <w:jc w:val="center"/>
            </w:pPr>
            <w:r>
              <w:t>307,0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401AFF">
            <w:pPr>
              <w:jc w:val="center"/>
            </w:pPr>
            <w:r>
              <w:t>317,0</w:t>
            </w:r>
          </w:p>
        </w:tc>
        <w:tc>
          <w:tcPr>
            <w:tcW w:w="1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BF" w:rsidRDefault="00401AFF">
            <w:pPr>
              <w:jc w:val="center"/>
            </w:pPr>
            <w:r>
              <w:t>323,0</w:t>
            </w:r>
          </w:p>
        </w:tc>
      </w:tr>
      <w:tr w:rsidR="00AD76BF">
        <w:trPr>
          <w:trHeight w:val="558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401AFF">
            <w:pPr>
              <w:autoSpaceDE w:val="0"/>
              <w:jc w:val="center"/>
            </w:pPr>
            <w:r>
              <w:t>60</w:t>
            </w:r>
          </w:p>
        </w:tc>
        <w:tc>
          <w:tcPr>
            <w:tcW w:w="3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401AFF">
            <w:pPr>
              <w:autoSpaceDE w:val="0"/>
            </w:pPr>
            <w:proofErr w:type="spellStart"/>
            <w:r>
              <w:t>Ямало</w:t>
            </w:r>
            <w:proofErr w:type="spellEnd"/>
            <w:r>
              <w:rPr>
                <w:lang w:val="en-US"/>
              </w:rPr>
              <w:t xml:space="preserve"> </w:t>
            </w:r>
            <w:r>
              <w:t>-</w:t>
            </w:r>
            <w:r>
              <w:rPr>
                <w:lang w:val="en-US"/>
              </w:rPr>
              <w:t xml:space="preserve"> </w:t>
            </w:r>
            <w:r>
              <w:t>Ненецкий автономный округ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401AFF">
            <w:pPr>
              <w:jc w:val="center"/>
            </w:pPr>
            <w:r>
              <w:t>306,0</w:t>
            </w: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401AFF">
            <w:pPr>
              <w:jc w:val="center"/>
            </w:pPr>
            <w:r>
              <w:t>307,0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401AFF">
            <w:pPr>
              <w:jc w:val="center"/>
            </w:pPr>
            <w:r>
              <w:t>317,0</w:t>
            </w:r>
          </w:p>
        </w:tc>
        <w:tc>
          <w:tcPr>
            <w:tcW w:w="1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BF" w:rsidRDefault="00401AFF">
            <w:pPr>
              <w:jc w:val="center"/>
            </w:pPr>
            <w:r>
              <w:t>323,0</w:t>
            </w:r>
          </w:p>
        </w:tc>
      </w:tr>
      <w:tr w:rsidR="00AD76BF">
        <w:trPr>
          <w:trHeight w:val="579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AD76BF">
            <w:pPr>
              <w:autoSpaceDE w:val="0"/>
              <w:snapToGrid w:val="0"/>
              <w:jc w:val="center"/>
            </w:pPr>
          </w:p>
        </w:tc>
        <w:tc>
          <w:tcPr>
            <w:tcW w:w="3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401AFF">
            <w:pPr>
              <w:autoSpaceDE w:val="0"/>
            </w:pPr>
            <w:bookmarkStart w:id="7" w:name="Par551"/>
            <w:bookmarkEnd w:id="7"/>
            <w:r>
              <w:t>Сибирский федеральный округ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AD76BF">
            <w:pPr>
              <w:autoSpaceDE w:val="0"/>
              <w:snapToGrid w:val="0"/>
            </w:pP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AD76BF">
            <w:pPr>
              <w:autoSpaceDE w:val="0"/>
              <w:snapToGrid w:val="0"/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AD76BF">
            <w:pPr>
              <w:autoSpaceDE w:val="0"/>
              <w:snapToGrid w:val="0"/>
            </w:pPr>
          </w:p>
        </w:tc>
        <w:tc>
          <w:tcPr>
            <w:tcW w:w="1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BF" w:rsidRDefault="00AD76BF">
            <w:pPr>
              <w:autoSpaceDE w:val="0"/>
              <w:snapToGrid w:val="0"/>
            </w:pPr>
          </w:p>
        </w:tc>
      </w:tr>
      <w:tr w:rsidR="00AD76BF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401AFF">
            <w:pPr>
              <w:autoSpaceDE w:val="0"/>
              <w:jc w:val="center"/>
            </w:pPr>
            <w:r>
              <w:t>61</w:t>
            </w:r>
          </w:p>
        </w:tc>
        <w:tc>
          <w:tcPr>
            <w:tcW w:w="3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401AFF">
            <w:pPr>
              <w:autoSpaceDE w:val="0"/>
            </w:pPr>
            <w:r>
              <w:t>Республика Алтай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401AFF">
            <w:pPr>
              <w:jc w:val="center"/>
            </w:pPr>
            <w:r>
              <w:t>556,0</w:t>
            </w: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401AFF">
            <w:pPr>
              <w:jc w:val="center"/>
            </w:pPr>
            <w:r>
              <w:t>557,0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401AFF">
            <w:pPr>
              <w:jc w:val="center"/>
            </w:pPr>
            <w:r>
              <w:t>575,0</w:t>
            </w:r>
          </w:p>
        </w:tc>
        <w:tc>
          <w:tcPr>
            <w:tcW w:w="1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BF" w:rsidRDefault="00401AFF">
            <w:pPr>
              <w:jc w:val="center"/>
            </w:pPr>
            <w:r>
              <w:t>585,0</w:t>
            </w:r>
          </w:p>
        </w:tc>
      </w:tr>
      <w:tr w:rsidR="00AD76BF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401AFF">
            <w:pPr>
              <w:autoSpaceDE w:val="0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  <w:r>
              <w:t>2</w:t>
            </w:r>
          </w:p>
        </w:tc>
        <w:tc>
          <w:tcPr>
            <w:tcW w:w="3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401AFF">
            <w:pPr>
              <w:autoSpaceDE w:val="0"/>
            </w:pPr>
            <w:r>
              <w:t>Республика Тыва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401AFF">
            <w:pPr>
              <w:jc w:val="center"/>
            </w:pPr>
            <w:r>
              <w:t>398,0</w:t>
            </w: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401AFF">
            <w:pPr>
              <w:jc w:val="center"/>
            </w:pPr>
            <w:r>
              <w:t>401,0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401AFF">
            <w:pPr>
              <w:jc w:val="center"/>
            </w:pPr>
            <w:r>
              <w:t>416,0</w:t>
            </w:r>
          </w:p>
        </w:tc>
        <w:tc>
          <w:tcPr>
            <w:tcW w:w="1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BF" w:rsidRDefault="00401AFF">
            <w:pPr>
              <w:jc w:val="center"/>
            </w:pPr>
            <w:r>
              <w:t>422,0</w:t>
            </w:r>
          </w:p>
        </w:tc>
      </w:tr>
      <w:tr w:rsidR="00AD76BF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401AFF">
            <w:pPr>
              <w:autoSpaceDE w:val="0"/>
              <w:jc w:val="center"/>
            </w:pPr>
            <w:r>
              <w:t>6</w:t>
            </w:r>
            <w:r>
              <w:t>3</w:t>
            </w:r>
          </w:p>
        </w:tc>
        <w:tc>
          <w:tcPr>
            <w:tcW w:w="3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401AFF">
            <w:pPr>
              <w:autoSpaceDE w:val="0"/>
            </w:pPr>
            <w:r>
              <w:t>Республика Хакасия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401AFF">
            <w:pPr>
              <w:jc w:val="center"/>
            </w:pPr>
            <w:r>
              <w:t>235,0</w:t>
            </w: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401AFF">
            <w:pPr>
              <w:jc w:val="center"/>
            </w:pPr>
            <w:r>
              <w:t>236,0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401AFF">
            <w:pPr>
              <w:jc w:val="center"/>
            </w:pPr>
            <w:r>
              <w:t>244,0</w:t>
            </w:r>
          </w:p>
        </w:tc>
        <w:tc>
          <w:tcPr>
            <w:tcW w:w="1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BF" w:rsidRDefault="00401AFF">
            <w:pPr>
              <w:jc w:val="center"/>
            </w:pPr>
            <w:r>
              <w:t>248,0</w:t>
            </w:r>
          </w:p>
        </w:tc>
      </w:tr>
      <w:tr w:rsidR="00AD76BF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401AFF">
            <w:pPr>
              <w:autoSpaceDE w:val="0"/>
              <w:jc w:val="center"/>
            </w:pPr>
            <w:r>
              <w:t>64</w:t>
            </w:r>
          </w:p>
        </w:tc>
        <w:tc>
          <w:tcPr>
            <w:tcW w:w="3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401AFF">
            <w:pPr>
              <w:autoSpaceDE w:val="0"/>
            </w:pPr>
            <w:r>
              <w:t>Алтайский край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401AFF">
            <w:pPr>
              <w:jc w:val="center"/>
            </w:pPr>
            <w:r>
              <w:t>445,0</w:t>
            </w: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401AFF">
            <w:pPr>
              <w:jc w:val="center"/>
            </w:pPr>
            <w:r>
              <w:t>450,0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401AFF">
            <w:pPr>
              <w:jc w:val="center"/>
            </w:pPr>
            <w:r>
              <w:t>467,0</w:t>
            </w:r>
          </w:p>
        </w:tc>
        <w:tc>
          <w:tcPr>
            <w:tcW w:w="1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BF" w:rsidRDefault="00401AFF">
            <w:pPr>
              <w:jc w:val="center"/>
            </w:pPr>
            <w:r>
              <w:t>473,0</w:t>
            </w:r>
          </w:p>
        </w:tc>
      </w:tr>
      <w:tr w:rsidR="00AD76BF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401AFF">
            <w:pPr>
              <w:autoSpaceDE w:val="0"/>
              <w:jc w:val="center"/>
            </w:pPr>
            <w:r>
              <w:t>65</w:t>
            </w:r>
          </w:p>
        </w:tc>
        <w:tc>
          <w:tcPr>
            <w:tcW w:w="3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401AFF">
            <w:pPr>
              <w:autoSpaceDE w:val="0"/>
            </w:pPr>
            <w:r>
              <w:t>Иркутская область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401AFF">
            <w:pPr>
              <w:jc w:val="center"/>
            </w:pPr>
            <w:r>
              <w:t>121,0</w:t>
            </w: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401AFF">
            <w:pPr>
              <w:jc w:val="center"/>
            </w:pPr>
            <w:r>
              <w:t>123,0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401AFF">
            <w:pPr>
              <w:jc w:val="center"/>
            </w:pPr>
            <w:r>
              <w:t>127,0</w:t>
            </w:r>
          </w:p>
        </w:tc>
        <w:tc>
          <w:tcPr>
            <w:tcW w:w="1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BF" w:rsidRDefault="00401AFF">
            <w:pPr>
              <w:jc w:val="center"/>
            </w:pPr>
            <w:r>
              <w:t>130,0</w:t>
            </w:r>
          </w:p>
        </w:tc>
      </w:tr>
      <w:tr w:rsidR="00AD76BF">
        <w:tc>
          <w:tcPr>
            <w:tcW w:w="4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401AFF">
            <w:pPr>
              <w:autoSpaceDE w:val="0"/>
              <w:jc w:val="center"/>
            </w:pPr>
            <w:r>
              <w:t>66</w:t>
            </w:r>
          </w:p>
        </w:tc>
        <w:tc>
          <w:tcPr>
            <w:tcW w:w="3505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401AFF">
            <w:pPr>
              <w:autoSpaceDE w:val="0"/>
            </w:pPr>
            <w:r>
              <w:t>Кемеровская область - Кузбасс</w:t>
            </w:r>
          </w:p>
        </w:tc>
        <w:tc>
          <w:tcPr>
            <w:tcW w:w="142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401AFF">
            <w:pPr>
              <w:jc w:val="center"/>
            </w:pPr>
            <w:r>
              <w:t>375,0</w:t>
            </w:r>
          </w:p>
        </w:tc>
        <w:tc>
          <w:tcPr>
            <w:tcW w:w="147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401AFF">
            <w:pPr>
              <w:jc w:val="center"/>
            </w:pPr>
            <w:r>
              <w:t>377,0</w:t>
            </w:r>
          </w:p>
        </w:tc>
        <w:tc>
          <w:tcPr>
            <w:tcW w:w="13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401AFF">
            <w:pPr>
              <w:jc w:val="center"/>
            </w:pPr>
            <w:r>
              <w:t>393,0</w:t>
            </w:r>
          </w:p>
        </w:tc>
        <w:tc>
          <w:tcPr>
            <w:tcW w:w="150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BF" w:rsidRDefault="00401AFF">
            <w:pPr>
              <w:jc w:val="center"/>
            </w:pPr>
            <w:r>
              <w:t>396,0</w:t>
            </w:r>
          </w:p>
        </w:tc>
      </w:tr>
      <w:tr w:rsidR="00AD76BF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401AFF">
            <w:pPr>
              <w:autoSpaceDE w:val="0"/>
              <w:jc w:val="center"/>
            </w:pPr>
            <w:r>
              <w:t>67</w:t>
            </w:r>
          </w:p>
        </w:tc>
        <w:tc>
          <w:tcPr>
            <w:tcW w:w="3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401AFF">
            <w:pPr>
              <w:autoSpaceDE w:val="0"/>
            </w:pPr>
            <w:r>
              <w:t>Новосибирская область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401AFF">
            <w:pPr>
              <w:jc w:val="center"/>
            </w:pPr>
            <w:r>
              <w:t>292,0</w:t>
            </w: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401AFF">
            <w:pPr>
              <w:jc w:val="center"/>
            </w:pPr>
            <w:r>
              <w:t>293,0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401AFF">
            <w:pPr>
              <w:jc w:val="center"/>
            </w:pPr>
            <w:r>
              <w:t>307,0</w:t>
            </w:r>
          </w:p>
        </w:tc>
        <w:tc>
          <w:tcPr>
            <w:tcW w:w="1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BF" w:rsidRDefault="00401AFF">
            <w:pPr>
              <w:jc w:val="center"/>
            </w:pPr>
            <w:r>
              <w:t>310,0</w:t>
            </w:r>
          </w:p>
        </w:tc>
      </w:tr>
      <w:tr w:rsidR="00AD76BF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401AFF">
            <w:pPr>
              <w:autoSpaceDE w:val="0"/>
              <w:jc w:val="center"/>
            </w:pPr>
            <w:r>
              <w:t>68</w:t>
            </w:r>
          </w:p>
        </w:tc>
        <w:tc>
          <w:tcPr>
            <w:tcW w:w="3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401AFF">
            <w:pPr>
              <w:autoSpaceDE w:val="0"/>
            </w:pPr>
            <w:r>
              <w:t xml:space="preserve">Омская </w:t>
            </w:r>
            <w:r>
              <w:t>область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401AFF">
            <w:pPr>
              <w:jc w:val="center"/>
            </w:pPr>
            <w:r>
              <w:t>442,0</w:t>
            </w: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401AFF">
            <w:pPr>
              <w:jc w:val="center"/>
            </w:pPr>
            <w:r>
              <w:t>448,0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401AFF">
            <w:pPr>
              <w:jc w:val="center"/>
            </w:pPr>
            <w:r>
              <w:t>470,0</w:t>
            </w:r>
          </w:p>
        </w:tc>
        <w:tc>
          <w:tcPr>
            <w:tcW w:w="1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BF" w:rsidRDefault="00401AFF">
            <w:pPr>
              <w:jc w:val="center"/>
            </w:pPr>
            <w:r>
              <w:t>472,0</w:t>
            </w:r>
          </w:p>
        </w:tc>
      </w:tr>
      <w:tr w:rsidR="00AD76BF">
        <w:tc>
          <w:tcPr>
            <w:tcW w:w="4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401AFF">
            <w:pPr>
              <w:autoSpaceDE w:val="0"/>
              <w:jc w:val="center"/>
            </w:pPr>
            <w:r>
              <w:t>69</w:t>
            </w:r>
          </w:p>
        </w:tc>
        <w:tc>
          <w:tcPr>
            <w:tcW w:w="3505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401AFF">
            <w:pPr>
              <w:autoSpaceDE w:val="0"/>
            </w:pPr>
            <w:r>
              <w:t>Томская область</w:t>
            </w:r>
          </w:p>
        </w:tc>
        <w:tc>
          <w:tcPr>
            <w:tcW w:w="142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401AFF">
            <w:pPr>
              <w:jc w:val="center"/>
            </w:pPr>
            <w:r>
              <w:t>379,0</w:t>
            </w:r>
          </w:p>
        </w:tc>
        <w:tc>
          <w:tcPr>
            <w:tcW w:w="147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401AFF">
            <w:pPr>
              <w:jc w:val="center"/>
            </w:pPr>
            <w:r>
              <w:t>385,0</w:t>
            </w:r>
          </w:p>
        </w:tc>
        <w:tc>
          <w:tcPr>
            <w:tcW w:w="13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401AFF">
            <w:pPr>
              <w:jc w:val="center"/>
            </w:pPr>
            <w:r>
              <w:t>404,0</w:t>
            </w:r>
          </w:p>
        </w:tc>
        <w:tc>
          <w:tcPr>
            <w:tcW w:w="150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BF" w:rsidRDefault="00401AFF">
            <w:pPr>
              <w:jc w:val="center"/>
            </w:pPr>
            <w:r>
              <w:t>406,0</w:t>
            </w:r>
          </w:p>
        </w:tc>
      </w:tr>
      <w:tr w:rsidR="00AD76BF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AD76BF">
            <w:pPr>
              <w:autoSpaceDE w:val="0"/>
              <w:snapToGrid w:val="0"/>
              <w:jc w:val="center"/>
            </w:pPr>
          </w:p>
        </w:tc>
        <w:tc>
          <w:tcPr>
            <w:tcW w:w="3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401AFF">
            <w:pPr>
              <w:autoSpaceDE w:val="0"/>
            </w:pPr>
            <w:bookmarkStart w:id="8" w:name="Par617"/>
            <w:bookmarkEnd w:id="8"/>
            <w:r>
              <w:t>Дальневосточный федеральный округ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AD76BF">
            <w:pPr>
              <w:autoSpaceDE w:val="0"/>
              <w:snapToGrid w:val="0"/>
            </w:pP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AD76BF">
            <w:pPr>
              <w:autoSpaceDE w:val="0"/>
              <w:snapToGrid w:val="0"/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AD76BF">
            <w:pPr>
              <w:autoSpaceDE w:val="0"/>
              <w:snapToGrid w:val="0"/>
            </w:pPr>
          </w:p>
        </w:tc>
        <w:tc>
          <w:tcPr>
            <w:tcW w:w="1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BF" w:rsidRDefault="00AD76BF">
            <w:pPr>
              <w:autoSpaceDE w:val="0"/>
              <w:snapToGrid w:val="0"/>
            </w:pPr>
          </w:p>
        </w:tc>
      </w:tr>
      <w:tr w:rsidR="00AD76BF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401AFF">
            <w:pPr>
              <w:autoSpaceDE w:val="0"/>
              <w:jc w:val="center"/>
            </w:pPr>
            <w:r>
              <w:t>70</w:t>
            </w:r>
          </w:p>
        </w:tc>
        <w:tc>
          <w:tcPr>
            <w:tcW w:w="3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401AFF">
            <w:pPr>
              <w:autoSpaceDE w:val="0"/>
            </w:pPr>
            <w:r>
              <w:t>Республика Бурятия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401AFF">
            <w:pPr>
              <w:jc w:val="center"/>
            </w:pPr>
            <w:r>
              <w:t>436,0</w:t>
            </w: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401AFF">
            <w:pPr>
              <w:jc w:val="center"/>
            </w:pPr>
            <w:r>
              <w:t>437,0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401AFF">
            <w:pPr>
              <w:jc w:val="center"/>
            </w:pPr>
            <w:r>
              <w:t>454,0</w:t>
            </w:r>
          </w:p>
        </w:tc>
        <w:tc>
          <w:tcPr>
            <w:tcW w:w="1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BF" w:rsidRDefault="00401AFF">
            <w:pPr>
              <w:jc w:val="center"/>
            </w:pPr>
            <w:r>
              <w:t>459,0</w:t>
            </w:r>
          </w:p>
        </w:tc>
      </w:tr>
      <w:tr w:rsidR="00AD76BF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401AFF">
            <w:pPr>
              <w:autoSpaceDE w:val="0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  <w:r>
              <w:t>1</w:t>
            </w:r>
          </w:p>
        </w:tc>
        <w:tc>
          <w:tcPr>
            <w:tcW w:w="3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401AFF">
            <w:pPr>
              <w:autoSpaceDE w:val="0"/>
            </w:pPr>
            <w:r>
              <w:t>Республика Саха (Якутия)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401AFF">
            <w:pPr>
              <w:jc w:val="center"/>
            </w:pPr>
            <w:r>
              <w:t>676,0</w:t>
            </w: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401AFF">
            <w:pPr>
              <w:jc w:val="center"/>
            </w:pPr>
            <w:r>
              <w:t>682,0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401AFF">
            <w:pPr>
              <w:jc w:val="center"/>
            </w:pPr>
            <w:r>
              <w:t>682,0</w:t>
            </w:r>
          </w:p>
        </w:tc>
        <w:tc>
          <w:tcPr>
            <w:tcW w:w="1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BF" w:rsidRDefault="00401AFF">
            <w:pPr>
              <w:jc w:val="center"/>
            </w:pPr>
            <w:r>
              <w:t>723,0</w:t>
            </w:r>
          </w:p>
        </w:tc>
      </w:tr>
      <w:tr w:rsidR="00AD76BF">
        <w:tc>
          <w:tcPr>
            <w:tcW w:w="4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401AFF">
            <w:pPr>
              <w:autoSpaceDE w:val="0"/>
              <w:jc w:val="center"/>
            </w:pPr>
            <w:r>
              <w:lastRenderedPageBreak/>
              <w:t>72</w:t>
            </w:r>
          </w:p>
        </w:tc>
        <w:tc>
          <w:tcPr>
            <w:tcW w:w="3505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401AFF">
            <w:pPr>
              <w:autoSpaceDE w:val="0"/>
            </w:pPr>
            <w:r>
              <w:t>Камчатский край</w:t>
            </w:r>
          </w:p>
        </w:tc>
        <w:tc>
          <w:tcPr>
            <w:tcW w:w="142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401AFF">
            <w:pPr>
              <w:jc w:val="center"/>
            </w:pPr>
            <w:r>
              <w:t>693,0</w:t>
            </w:r>
          </w:p>
        </w:tc>
        <w:tc>
          <w:tcPr>
            <w:tcW w:w="147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401AFF">
            <w:pPr>
              <w:jc w:val="center"/>
            </w:pPr>
            <w:r>
              <w:t>694,0</w:t>
            </w:r>
          </w:p>
        </w:tc>
        <w:tc>
          <w:tcPr>
            <w:tcW w:w="13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401AFF">
            <w:pPr>
              <w:jc w:val="center"/>
            </w:pPr>
            <w:r>
              <w:t>694,0</w:t>
            </w:r>
          </w:p>
        </w:tc>
        <w:tc>
          <w:tcPr>
            <w:tcW w:w="150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BF" w:rsidRDefault="00401AFF">
            <w:pPr>
              <w:jc w:val="center"/>
            </w:pPr>
            <w:r>
              <w:t>7</w:t>
            </w:r>
            <w:r>
              <w:t>29,0</w:t>
            </w:r>
          </w:p>
        </w:tc>
      </w:tr>
      <w:tr w:rsidR="00AD76BF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401AFF">
            <w:pPr>
              <w:autoSpaceDE w:val="0"/>
              <w:jc w:val="center"/>
            </w:pPr>
            <w:r>
              <w:t>73</w:t>
            </w:r>
          </w:p>
        </w:tc>
        <w:tc>
          <w:tcPr>
            <w:tcW w:w="3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401AFF">
            <w:pPr>
              <w:autoSpaceDE w:val="0"/>
            </w:pPr>
            <w:r>
              <w:t>Приморский край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401AFF">
            <w:pPr>
              <w:jc w:val="center"/>
            </w:pPr>
            <w:r>
              <w:t>412,0</w:t>
            </w: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401AFF">
            <w:pPr>
              <w:jc w:val="center"/>
            </w:pPr>
            <w:r>
              <w:t>413,0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401AFF">
            <w:pPr>
              <w:jc w:val="center"/>
            </w:pPr>
            <w:r>
              <w:t>429,0</w:t>
            </w:r>
          </w:p>
        </w:tc>
        <w:tc>
          <w:tcPr>
            <w:tcW w:w="1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BF" w:rsidRDefault="00401AFF">
            <w:pPr>
              <w:jc w:val="center"/>
            </w:pPr>
            <w:r>
              <w:t>434,0</w:t>
            </w:r>
          </w:p>
        </w:tc>
      </w:tr>
      <w:tr w:rsidR="00AD76BF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401AFF">
            <w:pPr>
              <w:autoSpaceDE w:val="0"/>
              <w:jc w:val="center"/>
            </w:pPr>
            <w:r>
              <w:t>74</w:t>
            </w:r>
          </w:p>
        </w:tc>
        <w:tc>
          <w:tcPr>
            <w:tcW w:w="3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401AFF">
            <w:pPr>
              <w:autoSpaceDE w:val="0"/>
            </w:pPr>
            <w:r>
              <w:t>Хабаровский край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401AFF">
            <w:pPr>
              <w:jc w:val="center"/>
            </w:pPr>
            <w:r>
              <w:t>490,0</w:t>
            </w: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401AFF">
            <w:pPr>
              <w:jc w:val="center"/>
            </w:pPr>
            <w:r>
              <w:t>491,0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401AFF">
            <w:pPr>
              <w:jc w:val="center"/>
            </w:pPr>
            <w:r>
              <w:t>509,0</w:t>
            </w:r>
          </w:p>
        </w:tc>
        <w:tc>
          <w:tcPr>
            <w:tcW w:w="1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BF" w:rsidRDefault="00401AFF">
            <w:pPr>
              <w:jc w:val="center"/>
            </w:pPr>
            <w:r>
              <w:t>516,0</w:t>
            </w:r>
          </w:p>
        </w:tc>
      </w:tr>
      <w:tr w:rsidR="00AD76BF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401AFF">
            <w:pPr>
              <w:autoSpaceDE w:val="0"/>
              <w:jc w:val="center"/>
            </w:pPr>
            <w:r>
              <w:t>75</w:t>
            </w:r>
          </w:p>
        </w:tc>
        <w:tc>
          <w:tcPr>
            <w:tcW w:w="3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401AFF">
            <w:pPr>
              <w:autoSpaceDE w:val="0"/>
            </w:pPr>
            <w:r>
              <w:t>Амурская область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401AFF">
            <w:pPr>
              <w:jc w:val="center"/>
            </w:pPr>
            <w:r>
              <w:t>404,0</w:t>
            </w: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401AFF">
            <w:pPr>
              <w:jc w:val="center"/>
            </w:pPr>
            <w:r>
              <w:t>405,0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401AFF">
            <w:pPr>
              <w:jc w:val="center"/>
            </w:pPr>
            <w:r>
              <w:t>420,0</w:t>
            </w:r>
          </w:p>
        </w:tc>
        <w:tc>
          <w:tcPr>
            <w:tcW w:w="1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BF" w:rsidRDefault="00401AFF">
            <w:pPr>
              <w:jc w:val="center"/>
            </w:pPr>
            <w:r>
              <w:t>426,0</w:t>
            </w:r>
          </w:p>
        </w:tc>
      </w:tr>
      <w:tr w:rsidR="00AD76BF">
        <w:trPr>
          <w:trHeight w:val="428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401AFF">
            <w:pPr>
              <w:autoSpaceDE w:val="0"/>
              <w:jc w:val="center"/>
            </w:pPr>
            <w:r>
              <w:t>76</w:t>
            </w:r>
          </w:p>
        </w:tc>
        <w:tc>
          <w:tcPr>
            <w:tcW w:w="3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401AFF">
            <w:pPr>
              <w:autoSpaceDE w:val="0"/>
            </w:pPr>
            <w:r>
              <w:t xml:space="preserve">Магаданская область 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401AFF">
            <w:pPr>
              <w:jc w:val="center"/>
            </w:pPr>
            <w:r>
              <w:t>540,0</w:t>
            </w: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401AFF">
            <w:pPr>
              <w:jc w:val="center"/>
            </w:pPr>
            <w:r>
              <w:t>541,0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401AFF">
            <w:pPr>
              <w:jc w:val="center"/>
            </w:pPr>
            <w:r>
              <w:t>562,0</w:t>
            </w:r>
          </w:p>
        </w:tc>
        <w:tc>
          <w:tcPr>
            <w:tcW w:w="1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BF" w:rsidRDefault="00401AFF">
            <w:pPr>
              <w:jc w:val="center"/>
            </w:pPr>
            <w:r>
              <w:t>569,0</w:t>
            </w:r>
          </w:p>
        </w:tc>
      </w:tr>
      <w:tr w:rsidR="00AD76BF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401AFF">
            <w:pPr>
              <w:autoSpaceDE w:val="0"/>
              <w:jc w:val="center"/>
            </w:pPr>
            <w:r>
              <w:t>77</w:t>
            </w:r>
          </w:p>
        </w:tc>
        <w:tc>
          <w:tcPr>
            <w:tcW w:w="3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401AFF">
            <w:pPr>
              <w:autoSpaceDE w:val="0"/>
            </w:pPr>
            <w:r>
              <w:t>Сахалинская область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401AFF">
            <w:pPr>
              <w:jc w:val="center"/>
            </w:pPr>
            <w:r>
              <w:t>455,0</w:t>
            </w: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401AFF">
            <w:pPr>
              <w:jc w:val="center"/>
            </w:pPr>
            <w:r>
              <w:t>456,0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401AFF">
            <w:pPr>
              <w:jc w:val="center"/>
            </w:pPr>
            <w:r>
              <w:t>473,0</w:t>
            </w:r>
          </w:p>
        </w:tc>
        <w:tc>
          <w:tcPr>
            <w:tcW w:w="1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BF" w:rsidRDefault="00401AFF">
            <w:pPr>
              <w:jc w:val="center"/>
            </w:pPr>
            <w:r>
              <w:t>479,0</w:t>
            </w:r>
          </w:p>
        </w:tc>
      </w:tr>
      <w:tr w:rsidR="00AD76BF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401AFF">
            <w:pPr>
              <w:autoSpaceDE w:val="0"/>
              <w:jc w:val="center"/>
            </w:pPr>
            <w:r>
              <w:t>78</w:t>
            </w:r>
          </w:p>
        </w:tc>
        <w:tc>
          <w:tcPr>
            <w:tcW w:w="3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401AFF">
            <w:pPr>
              <w:autoSpaceDE w:val="0"/>
            </w:pPr>
            <w:r>
              <w:t xml:space="preserve">Еврейская </w:t>
            </w:r>
            <w:r>
              <w:t>автономная область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401AFF">
            <w:pPr>
              <w:jc w:val="center"/>
            </w:pPr>
            <w:r>
              <w:t>409,0</w:t>
            </w: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401AFF">
            <w:pPr>
              <w:jc w:val="center"/>
            </w:pPr>
            <w:r>
              <w:t>410,0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401AFF">
            <w:pPr>
              <w:jc w:val="center"/>
            </w:pPr>
            <w:r>
              <w:t>426,0</w:t>
            </w:r>
          </w:p>
        </w:tc>
        <w:tc>
          <w:tcPr>
            <w:tcW w:w="1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BF" w:rsidRDefault="00401AFF">
            <w:pPr>
              <w:jc w:val="center"/>
            </w:pPr>
            <w:r>
              <w:t>431,0</w:t>
            </w:r>
          </w:p>
        </w:tc>
      </w:tr>
      <w:tr w:rsidR="00AD76BF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401AFF">
            <w:pPr>
              <w:autoSpaceDE w:val="0"/>
              <w:jc w:val="center"/>
            </w:pPr>
            <w:r>
              <w:t>79</w:t>
            </w:r>
          </w:p>
        </w:tc>
        <w:tc>
          <w:tcPr>
            <w:tcW w:w="3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401AFF">
            <w:pPr>
              <w:autoSpaceDE w:val="0"/>
            </w:pPr>
            <w:r>
              <w:t>Чукотский автономный округ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401AFF">
            <w:pPr>
              <w:jc w:val="center"/>
            </w:pPr>
            <w:r>
              <w:t>882,0</w:t>
            </w: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401AFF">
            <w:pPr>
              <w:jc w:val="center"/>
            </w:pPr>
            <w:r>
              <w:t>881,0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401AFF">
            <w:pPr>
              <w:jc w:val="center"/>
            </w:pPr>
            <w:r>
              <w:t>882,0</w:t>
            </w:r>
          </w:p>
        </w:tc>
        <w:tc>
          <w:tcPr>
            <w:tcW w:w="1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BF" w:rsidRDefault="00401AFF">
            <w:pPr>
              <w:jc w:val="center"/>
            </w:pPr>
            <w:r>
              <w:t>927,0</w:t>
            </w:r>
          </w:p>
        </w:tc>
      </w:tr>
      <w:tr w:rsidR="00AD76BF">
        <w:tc>
          <w:tcPr>
            <w:tcW w:w="4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AD76BF">
            <w:pPr>
              <w:autoSpaceDE w:val="0"/>
              <w:jc w:val="center"/>
            </w:pPr>
          </w:p>
        </w:tc>
        <w:tc>
          <w:tcPr>
            <w:tcW w:w="3505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AD76BF">
            <w:pPr>
              <w:autoSpaceDE w:val="0"/>
            </w:pPr>
          </w:p>
        </w:tc>
        <w:tc>
          <w:tcPr>
            <w:tcW w:w="142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AD76BF">
            <w:pPr>
              <w:jc w:val="center"/>
            </w:pPr>
          </w:p>
        </w:tc>
        <w:tc>
          <w:tcPr>
            <w:tcW w:w="147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AD76BF">
            <w:pPr>
              <w:jc w:val="center"/>
            </w:pPr>
          </w:p>
        </w:tc>
        <w:tc>
          <w:tcPr>
            <w:tcW w:w="13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AD76BF">
            <w:pPr>
              <w:jc w:val="center"/>
            </w:pPr>
          </w:p>
        </w:tc>
        <w:tc>
          <w:tcPr>
            <w:tcW w:w="150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BF" w:rsidRDefault="00AD76BF">
            <w:pPr>
              <w:jc w:val="center"/>
            </w:pPr>
          </w:p>
        </w:tc>
      </w:tr>
      <w:tr w:rsidR="00AD76BF">
        <w:tc>
          <w:tcPr>
            <w:tcW w:w="4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401AFF">
            <w:pPr>
              <w:autoSpaceDE w:val="0"/>
              <w:jc w:val="center"/>
            </w:pPr>
            <w:r>
              <w:t>80</w:t>
            </w:r>
          </w:p>
        </w:tc>
        <w:tc>
          <w:tcPr>
            <w:tcW w:w="3505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401AFF">
            <w:pPr>
              <w:autoSpaceDE w:val="0"/>
            </w:pPr>
            <w:r>
              <w:t xml:space="preserve">город Байконур </w:t>
            </w:r>
            <w:r>
              <w:rPr>
                <w:lang w:val="en-US"/>
              </w:rPr>
              <w:t>&lt;</w:t>
            </w:r>
            <w:r>
              <w:t>1</w:t>
            </w:r>
            <w:r>
              <w:rPr>
                <w:lang w:val="en-US"/>
              </w:rPr>
              <w:t>&gt;</w:t>
            </w:r>
          </w:p>
        </w:tc>
        <w:tc>
          <w:tcPr>
            <w:tcW w:w="142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401AFF">
            <w:pPr>
              <w:jc w:val="center"/>
            </w:pPr>
            <w:r>
              <w:t>499,0</w:t>
            </w:r>
          </w:p>
        </w:tc>
        <w:tc>
          <w:tcPr>
            <w:tcW w:w="147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401AFF">
            <w:pPr>
              <w:jc w:val="center"/>
            </w:pPr>
            <w:r>
              <w:t>499,0</w:t>
            </w:r>
          </w:p>
        </w:tc>
        <w:tc>
          <w:tcPr>
            <w:tcW w:w="13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D76BF" w:rsidRDefault="00401AFF">
            <w:pPr>
              <w:jc w:val="center"/>
            </w:pPr>
            <w:r>
              <w:t>519,0</w:t>
            </w:r>
          </w:p>
        </w:tc>
        <w:tc>
          <w:tcPr>
            <w:tcW w:w="150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BF" w:rsidRDefault="00401AFF">
            <w:pPr>
              <w:jc w:val="center"/>
            </w:pPr>
            <w:r>
              <w:t>524,0</w:t>
            </w:r>
          </w:p>
        </w:tc>
      </w:tr>
    </w:tbl>
    <w:p w:rsidR="00AD76BF" w:rsidRDefault="00AD76BF">
      <w:pPr>
        <w:autoSpaceDE w:val="0"/>
        <w:ind w:firstLine="709"/>
        <w:jc w:val="both"/>
      </w:pPr>
    </w:p>
    <w:p w:rsidR="00AD76BF" w:rsidRDefault="00401AFF">
      <w:pPr>
        <w:autoSpaceDE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-----------------------------</w:t>
      </w:r>
    </w:p>
    <w:p w:rsidR="00AD76BF" w:rsidRDefault="00401AFF">
      <w:pPr>
        <w:autoSpaceDE w:val="0"/>
        <w:ind w:firstLine="540"/>
        <w:jc w:val="both"/>
      </w:pPr>
      <w:r>
        <w:rPr>
          <w:bCs/>
          <w:color w:val="000000"/>
          <w:sz w:val="28"/>
          <w:szCs w:val="28"/>
        </w:rPr>
        <w:t>&lt;</w:t>
      </w:r>
      <w:r>
        <w:rPr>
          <w:bCs/>
          <w:color w:val="000000"/>
          <w:sz w:val="28"/>
          <w:szCs w:val="28"/>
        </w:rPr>
        <w:t>1</w:t>
      </w:r>
      <w:r>
        <w:rPr>
          <w:bCs/>
          <w:color w:val="000000"/>
          <w:sz w:val="28"/>
          <w:szCs w:val="28"/>
        </w:rPr>
        <w:t xml:space="preserve">&gt; На период аренды комплекса "Байконур" город Байконур в отношениях с </w:t>
      </w:r>
      <w:r>
        <w:rPr>
          <w:bCs/>
          <w:color w:val="000000"/>
          <w:sz w:val="28"/>
          <w:szCs w:val="28"/>
        </w:rPr>
        <w:t>Российской Федерацией наделяется статусом, соответствующим городу федерального значения Российской Федерации, с особым режимом безопасности функционирования объектов, предприятий и организаций, а также проживания граждан  (часть 1 статьи 1 С</w:t>
      </w:r>
      <w:hyperlink r:id="rId17">
        <w:r>
          <w:rPr>
            <w:color w:val="000000"/>
            <w:sz w:val="28"/>
            <w:szCs w:val="28"/>
          </w:rPr>
          <w:t>оглашени</w:t>
        </w:r>
      </w:hyperlink>
      <w:r>
        <w:rPr>
          <w:rStyle w:val="-"/>
          <w:color w:val="000000"/>
          <w:sz w:val="28"/>
          <w:szCs w:val="28"/>
          <w:u w:val="none"/>
        </w:rPr>
        <w:t>я</w:t>
      </w:r>
      <w:r>
        <w:rPr>
          <w:bCs/>
          <w:color w:val="000000"/>
          <w:sz w:val="28"/>
          <w:szCs w:val="28"/>
        </w:rPr>
        <w:t xml:space="preserve"> между Российской Федерацией и Республикой Казахстан о статусе города Байконур, порядке формирования и статусе его органов исполнительной власти, заключен</w:t>
      </w:r>
      <w:r>
        <w:rPr>
          <w:bCs/>
          <w:color w:val="000000"/>
          <w:sz w:val="28"/>
          <w:szCs w:val="28"/>
        </w:rPr>
        <w:t>ного в г. Москве 23 декабря 1995 г. (Бюллетень международных договоров, 1999, № 5, с. 56 - 67).</w:t>
      </w:r>
    </w:p>
    <w:p w:rsidR="00AD76BF" w:rsidRDefault="00AD76BF">
      <w:pPr>
        <w:rPr>
          <w:color w:val="000000"/>
          <w:kern w:val="0"/>
          <w:sz w:val="28"/>
          <w:szCs w:val="28"/>
        </w:rPr>
      </w:pPr>
    </w:p>
    <w:p w:rsidR="00AD76BF" w:rsidRDefault="00AD76BF">
      <w:pPr>
        <w:rPr>
          <w:color w:val="000000"/>
          <w:kern w:val="0"/>
          <w:sz w:val="28"/>
          <w:szCs w:val="28"/>
        </w:rPr>
      </w:pPr>
    </w:p>
    <w:p w:rsidR="00AD76BF" w:rsidRDefault="00AD76BF">
      <w:pPr>
        <w:rPr>
          <w:color w:val="000000"/>
          <w:kern w:val="0"/>
          <w:sz w:val="28"/>
          <w:szCs w:val="28"/>
        </w:rPr>
      </w:pPr>
    </w:p>
    <w:p w:rsidR="00AD76BF" w:rsidRDefault="00AD76BF">
      <w:pPr>
        <w:rPr>
          <w:color w:val="000000"/>
          <w:kern w:val="0"/>
          <w:sz w:val="28"/>
          <w:szCs w:val="28"/>
        </w:rPr>
      </w:pPr>
    </w:p>
    <w:p w:rsidR="00AD76BF" w:rsidRDefault="00AD76BF">
      <w:pPr>
        <w:rPr>
          <w:b/>
          <w:bCs/>
          <w:color w:val="000000"/>
          <w:kern w:val="0"/>
          <w:sz w:val="28"/>
          <w:szCs w:val="28"/>
        </w:rPr>
      </w:pPr>
    </w:p>
    <w:sectPr w:rsidR="00AD76BF">
      <w:headerReference w:type="default" r:id="rId18"/>
      <w:footerReference w:type="default" r:id="rId19"/>
      <w:pgSz w:w="11906" w:h="16838"/>
      <w:pgMar w:top="1126" w:right="851" w:bottom="567" w:left="1134" w:header="567" w:footer="0" w:gutter="0"/>
      <w:cols w:space="720"/>
      <w:formProt w:val="0"/>
      <w:docGrid w:linePitch="312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1AFF" w:rsidRDefault="00401AFF">
      <w:r>
        <w:separator/>
      </w:r>
    </w:p>
  </w:endnote>
  <w:endnote w:type="continuationSeparator" w:id="0">
    <w:p w:rsidR="00401AFF" w:rsidRDefault="00401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6BF" w:rsidRDefault="00401AFF">
    <w:pPr>
      <w:pStyle w:val="aa"/>
    </w:pPr>
    <w:r>
      <w:rPr>
        <w:noProof/>
        <w:lang w:eastAsia="ru-RU" w:bidi="ar-SA"/>
      </w:rPr>
      <mc:AlternateContent>
        <mc:Choice Requires="wps">
          <w:drawing>
            <wp:anchor distT="179705" distB="72390" distL="0" distR="0" simplePos="0" relativeHeight="4" behindDoc="0" locked="0" layoutInCell="0" allowOverlap="1">
              <wp:simplePos x="0" y="0"/>
              <wp:positionH relativeFrom="column">
                <wp:posOffset>5080</wp:posOffset>
              </wp:positionH>
              <wp:positionV relativeFrom="paragraph">
                <wp:posOffset>-10160</wp:posOffset>
              </wp:positionV>
              <wp:extent cx="1727835" cy="408940"/>
              <wp:effectExtent l="0" t="0" r="0" b="0"/>
              <wp:wrapSquare wrapText="bothSides"/>
              <wp:docPr id="1" name="Врезка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27835" cy="4089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</wps:spPr>
                    <wps:txbx>
                      <w:txbxContent>
                        <w:p w:rsidR="00AD76BF" w:rsidRDefault="00401AFF">
                          <w:pPr>
                            <w:pStyle w:val="ab"/>
                          </w:pPr>
                          <w:r>
                            <w:fldChar w:fldCharType="begin"/>
                          </w:r>
                          <w:r>
                            <w:instrText>DOCVARIABLE ProjectNumber</w:instrText>
                          </w:r>
                          <w:r>
                            <w:fldChar w:fldCharType="separate"/>
                          </w:r>
                          <w:r>
                            <w:t>2021-129927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53975" tIns="179705" rIns="179705" bIns="53975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rotation:0;width:136.05pt;height:32.2pt;mso-wrap-distance-left:5.7pt;mso-wrap-distance-right:5.7pt;mso-wrap-distance-top:14.15pt;mso-wrap-distance-bottom:5.7pt;margin-top:-0.8pt;mso-position-vertical-relative:text;margin-left:0.4pt;mso-position-horizontal-relative:text">
              <v:textbox inset="0.0590277777777778in,0.196527777777778in,0.196527777777778in,0.0590277777777778in">
                <w:txbxContent>
                  <w:p>
                    <w:pPr>
                      <w:pStyle w:val="Style23"/>
                      <w:spacing w:before="0" w:after="120"/>
                      <w:rPr/>
                    </w:pPr>
                    <w:r>
                      <w:rPr/>
                      <w:fldChar w:fldCharType="begin"/>
                    </w:r>
                    <w:r>
                      <w:rPr/>
                      <w:instrText> DOCVARIABLE ProjectNumber </w:instrText>
                    </w:r>
                    <w:r>
                      <w:rPr/>
                      <w:fldChar w:fldCharType="separate"/>
                    </w:r>
                    <w:r>
                      <w:rPr/>
                      <w:t>2021-129927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6BF" w:rsidRDefault="00401AFF">
    <w:pPr>
      <w:pStyle w:val="aa"/>
    </w:pPr>
    <w:r>
      <w:rPr>
        <w:noProof/>
        <w:lang w:eastAsia="ru-RU" w:bidi="ar-SA"/>
      </w:rPr>
      <w:drawing>
        <wp:anchor distT="0" distB="0" distL="0" distR="0" simplePos="0" relativeHeight="2" behindDoc="0" locked="0" layoutInCell="0" allowOverlap="1">
          <wp:simplePos x="0" y="0"/>
          <wp:positionH relativeFrom="column">
            <wp:posOffset>20320</wp:posOffset>
          </wp:positionH>
          <wp:positionV relativeFrom="paragraph">
            <wp:posOffset>32385</wp:posOffset>
          </wp:positionV>
          <wp:extent cx="1296035" cy="280670"/>
          <wp:effectExtent l="0" t="0" r="0" b="0"/>
          <wp:wrapTopAndBottom/>
          <wp:docPr id="2" name="SpdBarco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pdBarcod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96035" cy="2806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D76BF" w:rsidRDefault="00401AFF">
    <w:pPr>
      <w:pStyle w:val="aa"/>
    </w:pPr>
    <w:r>
      <w:rPr>
        <w:noProof/>
        <w:lang w:eastAsia="ru-RU" w:bidi="ar-SA"/>
      </w:rPr>
      <mc:AlternateContent>
        <mc:Choice Requires="wps">
          <w:drawing>
            <wp:anchor distT="179705" distB="72390" distL="0" distR="0" simplePos="0" relativeHeight="3" behindDoc="0" locked="0" layoutInCell="0" allowOverlap="1">
              <wp:simplePos x="0" y="0"/>
              <wp:positionH relativeFrom="column">
                <wp:posOffset>5080</wp:posOffset>
              </wp:positionH>
              <wp:positionV relativeFrom="paragraph">
                <wp:posOffset>138430</wp:posOffset>
              </wp:positionV>
              <wp:extent cx="1727835" cy="408940"/>
              <wp:effectExtent l="0" t="0" r="0" b="0"/>
              <wp:wrapSquare wrapText="bothSides"/>
              <wp:docPr id="3" name="Врезка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27835" cy="4089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</wps:spPr>
                    <wps:txbx>
                      <w:txbxContent>
                        <w:p w:rsidR="00AD76BF" w:rsidRDefault="00401AFF">
                          <w:pPr>
                            <w:pStyle w:val="ab"/>
                          </w:pPr>
                          <w:r>
                            <w:fldChar w:fldCharType="begin"/>
                          </w:r>
                          <w:r>
                            <w:instrText>DOCVARIABLE ProjectNumber</w:instrText>
                          </w:r>
                          <w:r>
                            <w:fldChar w:fldCharType="separate"/>
                          </w:r>
                          <w:r>
                            <w:t>2021-129927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53975" tIns="179705" rIns="179705" bIns="53975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rotation:0;width:136.05pt;height:32.2pt;mso-wrap-distance-left:5.7pt;mso-wrap-distance-right:5.7pt;mso-wrap-distance-top:14.15pt;mso-wrap-distance-bottom:5.7pt;margin-top:10.9pt;mso-position-vertical-relative:text;margin-left:0.4pt;mso-position-horizontal-relative:text">
              <v:textbox inset="0.0590277777777778in,0.196527777777778in,0.196527777777778in,0.0590277777777778in">
                <w:txbxContent>
                  <w:p>
                    <w:pPr>
                      <w:pStyle w:val="Style23"/>
                      <w:spacing w:before="0" w:after="120"/>
                      <w:rPr/>
                    </w:pPr>
                    <w:r>
                      <w:rPr/>
                      <w:fldChar w:fldCharType="begin"/>
                    </w:r>
                    <w:r>
                      <w:rPr/>
                      <w:instrText> DOCVARIABLE ProjectNumber </w:instrText>
                    </w:r>
                    <w:r>
                      <w:rPr/>
                      <w:fldChar w:fldCharType="separate"/>
                    </w:r>
                    <w:r>
                      <w:rPr/>
                      <w:t>2021-129927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6BF" w:rsidRDefault="00AD76BF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6BF" w:rsidRDefault="00AD76B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1AFF" w:rsidRDefault="00401AFF">
      <w:r>
        <w:separator/>
      </w:r>
    </w:p>
  </w:footnote>
  <w:footnote w:type="continuationSeparator" w:id="0">
    <w:p w:rsidR="00401AFF" w:rsidRDefault="00401A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6BF" w:rsidRDefault="00401AFF">
    <w:pPr>
      <w:pStyle w:val="ad"/>
      <w:jc w:val="center"/>
    </w:pPr>
    <w:r>
      <w:fldChar w:fldCharType="begin"/>
    </w:r>
    <w:r>
      <w:instrText>PAGE</w:instrText>
    </w:r>
    <w:r>
      <w:fldChar w:fldCharType="separate"/>
    </w:r>
    <w:r w:rsidR="005346C9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6BF" w:rsidRDefault="00AD76BF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6BF" w:rsidRDefault="00401AFF">
    <w:pPr>
      <w:pStyle w:val="ad"/>
      <w:jc w:val="center"/>
    </w:pPr>
    <w:r>
      <w:fldChar w:fldCharType="begin"/>
    </w:r>
    <w:r>
      <w:instrText>PAGE</w:instrText>
    </w:r>
    <w:r>
      <w:fldChar w:fldCharType="separate"/>
    </w:r>
    <w:r w:rsidR="005346C9">
      <w:rPr>
        <w:noProof/>
      </w:rPr>
      <w:t>3</w:t>
    </w:r>
    <w: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6BF" w:rsidRDefault="00401AFF">
    <w:pPr>
      <w:pStyle w:val="ad"/>
      <w:jc w:val="center"/>
    </w:pPr>
    <w: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5D76CA"/>
    <w:multiLevelType w:val="multilevel"/>
    <w:tmpl w:val="D7CA19D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25C5C33"/>
    <w:multiLevelType w:val="multilevel"/>
    <w:tmpl w:val="C64E5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nnotation" w:val="О предельных минимальных и максимальных  уровнях тарифов на электрическую энергию (мощность), поставляемую населению и приравненным к нему категориям потребителей, по субъектам Российской Федерации на 2022 год"/>
    <w:docVar w:name="Name" w:val="О предельных минимальных и максимальных  уровнях тарифов на электрическую энергию (мощность), поставляемую населению и приравненным к нему категориям потребителей, по субъектам Российской Федерации на 2022 год"/>
    <w:docVar w:name="PredsedatelDolj" w:val="Руководитель"/>
    <w:docVar w:name="PredsedatelIOF" w:val="М.А. Шаскольский"/>
    <w:docVar w:name="ProjectNumber" w:val="2021-129927"/>
  </w:docVars>
  <w:rsids>
    <w:rsidRoot w:val="00AD76BF"/>
    <w:rsid w:val="00401AFF"/>
    <w:rsid w:val="005346C9"/>
    <w:rsid w:val="00AD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4BA076-958C-4457-A1F2-598A21108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Lucida Sans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3">
    <w:name w:val="Символ нумерации"/>
    <w:qFormat/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pPr>
      <w:suppressLineNumbers/>
    </w:pPr>
  </w:style>
  <w:style w:type="paragraph" w:customStyle="1" w:styleId="a9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styleId="aa">
    <w:name w:val="foot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ab">
    <w:name w:val="Содержимое врезки"/>
    <w:basedOn w:val="a5"/>
    <w:qFormat/>
  </w:style>
  <w:style w:type="paragraph" w:customStyle="1" w:styleId="ac">
    <w:name w:val="Содержимое таблицы"/>
    <w:basedOn w:val="a"/>
    <w:qFormat/>
    <w:pPr>
      <w:suppressLineNumbers/>
    </w:pPr>
  </w:style>
  <w:style w:type="paragraph" w:styleId="ad">
    <w:name w:val="header"/>
    <w:basedOn w:val="a"/>
    <w:pPr>
      <w:suppressLineNumbers/>
      <w:tabs>
        <w:tab w:val="center" w:pos="5024"/>
        <w:tab w:val="right" w:pos="10049"/>
      </w:tabs>
    </w:pPr>
  </w:style>
  <w:style w:type="paragraph" w:customStyle="1" w:styleId="ae">
    <w:name w:val="Верхний колонтитул слева"/>
    <w:basedOn w:val="a"/>
    <w:qFormat/>
    <w:pPr>
      <w:suppressLineNumbers/>
      <w:tabs>
        <w:tab w:val="center" w:pos="5024"/>
        <w:tab w:val="right" w:pos="10049"/>
      </w:tabs>
    </w:pPr>
  </w:style>
  <w:style w:type="paragraph" w:customStyle="1" w:styleId="af">
    <w:name w:val="Заголовок таблицы"/>
    <w:basedOn w:val="ac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8F41D441391DEAEA623895F8B00FBBD96E3A14FC4C6807B05281FBC85A6A75E90980D3443696D38c0t8L" TargetMode="Externa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C8F41D441391DEAEA623895F8B00FBBD96E3A142CFCE807B05281FBC85A6A75E90980D3444c6tCL" TargetMode="External"/><Relationship Id="rId12" Type="http://schemas.openxmlformats.org/officeDocument/2006/relationships/footer" Target="footer1.xml"/><Relationship Id="rId17" Type="http://schemas.openxmlformats.org/officeDocument/2006/relationships/hyperlink" Target="consultantplus://offline/ref=6B9E31D724E0443FD12E4718CB4C1966D55ACC43CF2720A8309EA2AEi2K" TargetMode="Externa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C8F41D441391DEAEA623895F8B00FBBD96EFAB4CCFCA807B05281FBC85A6A75E90980D3443696D38c0t1L" TargetMode="External"/><Relationship Id="rId19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8F41D441391DEAEA623895F8B00FBBD96EFAB4CCFCA807B05281FBC85A6A75E90980D3443696C39c0tAL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1375</TotalTime>
  <Pages>7</Pages>
  <Words>1375</Words>
  <Characters>7843</Characters>
  <Application>Microsoft Office Word</Application>
  <DocSecurity>0</DocSecurity>
  <Lines>65</Lines>
  <Paragraphs>18</Paragraphs>
  <ScaleCrop>false</ScaleCrop>
  <Company/>
  <LinksUpToDate>false</LinksUpToDate>
  <CharactersWithSpaces>9200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user</cp:lastModifiedBy>
  <cp:revision>38</cp:revision>
  <cp:lastPrinted>2021-10-05T15:14:00Z</cp:lastPrinted>
  <dcterms:created xsi:type="dcterms:W3CDTF">2020-04-16T22:05:00Z</dcterms:created>
  <dcterms:modified xsi:type="dcterms:W3CDTF">2021-10-18T10:27:00Z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iginalContentHash">
    <vt:lpwstr>ll5SQSNbHGCIV4fZo73Z1Q==</vt:lpwstr>
  </property>
  <property fmtid="{D5CDD505-2E9C-101B-9397-08002B2CF9AE}" pid="3" name="PreviousContentHash">
    <vt:lpwstr>Rq/JBoZ6jlXehCiXhxfwPg==</vt:lpwstr>
  </property>
</Properties>
</file>