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C" w:rsidRPr="00456CAE" w:rsidRDefault="00456CAE" w:rsidP="0049224B">
      <w:pPr>
        <w:tabs>
          <w:tab w:val="right" w:pos="10773"/>
        </w:tabs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 wp14:anchorId="2ACB941C" wp14:editId="5EFDB94E">
            <wp:extent cx="50465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8" cy="74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24B" w:rsidRPr="00456CAE" w:rsidRDefault="00952050" w:rsidP="0049224B">
      <w:pPr>
        <w:tabs>
          <w:tab w:val="right" w:pos="10773"/>
        </w:tabs>
        <w:jc w:val="center"/>
        <w:rPr>
          <w:bCs/>
          <w:sz w:val="28"/>
          <w:szCs w:val="28"/>
        </w:rPr>
      </w:pPr>
      <w:r w:rsidRPr="00456CAE">
        <w:rPr>
          <w:bCs/>
          <w:sz w:val="28"/>
          <w:szCs w:val="28"/>
        </w:rPr>
        <w:t>СЛУ</w:t>
      </w:r>
      <w:r w:rsidR="0049224B" w:rsidRPr="00456CAE">
        <w:rPr>
          <w:bCs/>
          <w:sz w:val="28"/>
          <w:szCs w:val="28"/>
        </w:rPr>
        <w:t>ЖБА ПО ТАРИФАМ АСТРАХАНСКОЙ ОБЛАСТИ</w:t>
      </w:r>
    </w:p>
    <w:p w:rsidR="0049224B" w:rsidRPr="00456CAE" w:rsidRDefault="0049224B" w:rsidP="0049224B">
      <w:pPr>
        <w:tabs>
          <w:tab w:val="right" w:pos="10773"/>
        </w:tabs>
        <w:jc w:val="both"/>
        <w:rPr>
          <w:b/>
          <w:bCs/>
          <w:sz w:val="16"/>
          <w:szCs w:val="16"/>
        </w:rPr>
      </w:pPr>
    </w:p>
    <w:p w:rsidR="00D47A0C" w:rsidRPr="00F11245" w:rsidRDefault="00D47A0C" w:rsidP="009B5FE9">
      <w:pPr>
        <w:tabs>
          <w:tab w:val="right" w:pos="10773"/>
        </w:tabs>
        <w:jc w:val="center"/>
        <w:rPr>
          <w:b/>
          <w:bCs/>
          <w:color w:val="FFFFFF" w:themeColor="background1"/>
          <w:sz w:val="16"/>
          <w:szCs w:val="16"/>
        </w:rPr>
      </w:pPr>
    </w:p>
    <w:p w:rsidR="0049224B" w:rsidRDefault="00952050" w:rsidP="009B5FE9">
      <w:pPr>
        <w:tabs>
          <w:tab w:val="right" w:pos="10773"/>
        </w:tabs>
        <w:jc w:val="center"/>
        <w:rPr>
          <w:b/>
          <w:bCs/>
          <w:sz w:val="28"/>
          <w:szCs w:val="28"/>
        </w:rPr>
      </w:pPr>
      <w:r w:rsidRPr="00F11245">
        <w:rPr>
          <w:b/>
          <w:bCs/>
          <w:color w:val="FFFFFF" w:themeColor="background1"/>
          <w:sz w:val="28"/>
          <w:szCs w:val="28"/>
        </w:rPr>
        <w:t>П</w:t>
      </w:r>
      <w:r w:rsidR="0049224B" w:rsidRPr="00F11245">
        <w:rPr>
          <w:b/>
          <w:bCs/>
          <w:color w:val="FFFFFF" w:themeColor="background1"/>
          <w:sz w:val="28"/>
          <w:szCs w:val="28"/>
        </w:rPr>
        <w:t xml:space="preserve">ОСТАНОВЛЕНИЕ </w:t>
      </w:r>
    </w:p>
    <w:p w:rsidR="00952050" w:rsidRPr="00F11245" w:rsidRDefault="00952050" w:rsidP="009B5FE9">
      <w:pPr>
        <w:tabs>
          <w:tab w:val="right" w:pos="10773"/>
        </w:tabs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49224B" w:rsidRPr="005D4B33" w:rsidTr="00CE2C0A">
        <w:tc>
          <w:tcPr>
            <w:tcW w:w="4643" w:type="dxa"/>
          </w:tcPr>
          <w:p w:rsidR="0049224B" w:rsidRPr="00EC3C77" w:rsidRDefault="0049224B" w:rsidP="00EC3C77">
            <w:pPr>
              <w:tabs>
                <w:tab w:val="right" w:pos="10773"/>
              </w:tabs>
              <w:rPr>
                <w:sz w:val="28"/>
                <w:szCs w:val="28"/>
              </w:rPr>
            </w:pPr>
            <w:r w:rsidRPr="00EC3C77">
              <w:rPr>
                <w:sz w:val="28"/>
                <w:szCs w:val="28"/>
              </w:rPr>
              <w:t xml:space="preserve">        </w:t>
            </w:r>
            <w:r w:rsidR="009B5FE9" w:rsidRPr="00EC3C77">
              <w:rPr>
                <w:sz w:val="28"/>
                <w:szCs w:val="28"/>
              </w:rPr>
              <w:t xml:space="preserve">    </w:t>
            </w:r>
            <w:r w:rsidRPr="00EC3C77">
              <w:rPr>
                <w:sz w:val="28"/>
                <w:szCs w:val="28"/>
              </w:rPr>
              <w:t xml:space="preserve">            </w:t>
            </w:r>
            <w:r w:rsidR="009E59AB" w:rsidRPr="00EC3C77">
              <w:rPr>
                <w:sz w:val="28"/>
                <w:szCs w:val="28"/>
              </w:rPr>
              <w:t>2</w:t>
            </w:r>
            <w:r w:rsidR="00EC3C77" w:rsidRPr="00EC3C77">
              <w:rPr>
                <w:sz w:val="28"/>
                <w:szCs w:val="28"/>
              </w:rPr>
              <w:t>6</w:t>
            </w:r>
            <w:r w:rsidRPr="00EC3C77">
              <w:rPr>
                <w:sz w:val="28"/>
                <w:szCs w:val="28"/>
              </w:rPr>
              <w:t>.06.201</w:t>
            </w:r>
            <w:r w:rsidR="00EC3C77" w:rsidRPr="00EC3C77">
              <w:rPr>
                <w:sz w:val="28"/>
                <w:szCs w:val="28"/>
              </w:rPr>
              <w:t>8</w:t>
            </w:r>
          </w:p>
        </w:tc>
        <w:tc>
          <w:tcPr>
            <w:tcW w:w="4643" w:type="dxa"/>
          </w:tcPr>
          <w:p w:rsidR="0049224B" w:rsidRPr="00EC3C77" w:rsidRDefault="0049224B" w:rsidP="004D2AC1">
            <w:pPr>
              <w:tabs>
                <w:tab w:val="right" w:pos="10773"/>
              </w:tabs>
              <w:rPr>
                <w:sz w:val="28"/>
                <w:szCs w:val="28"/>
              </w:rPr>
            </w:pPr>
            <w:r w:rsidRPr="00EC3C77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9B5FE9" w:rsidRPr="00EC3C77">
              <w:rPr>
                <w:b/>
                <w:bCs/>
                <w:sz w:val="28"/>
                <w:szCs w:val="28"/>
              </w:rPr>
              <w:t xml:space="preserve">  </w:t>
            </w:r>
            <w:r w:rsidRPr="00EC3C77">
              <w:rPr>
                <w:b/>
                <w:bCs/>
                <w:sz w:val="28"/>
                <w:szCs w:val="28"/>
              </w:rPr>
              <w:t xml:space="preserve">  </w:t>
            </w:r>
            <w:r w:rsidRPr="00EC3C77">
              <w:rPr>
                <w:sz w:val="28"/>
                <w:szCs w:val="28"/>
              </w:rPr>
              <w:t xml:space="preserve">№ </w:t>
            </w:r>
            <w:r w:rsidR="004D2AC1">
              <w:rPr>
                <w:sz w:val="28"/>
                <w:szCs w:val="28"/>
              </w:rPr>
              <w:t>9</w:t>
            </w:r>
          </w:p>
        </w:tc>
      </w:tr>
    </w:tbl>
    <w:p w:rsidR="0049224B" w:rsidRDefault="0049224B" w:rsidP="0049224B">
      <w:pPr>
        <w:tabs>
          <w:tab w:val="right" w:pos="10773"/>
        </w:tabs>
        <w:jc w:val="both"/>
        <w:rPr>
          <w:b/>
          <w:bCs/>
          <w:sz w:val="28"/>
          <w:szCs w:val="28"/>
        </w:rPr>
      </w:pPr>
    </w:p>
    <w:p w:rsidR="003C75F2" w:rsidRDefault="003C75F2" w:rsidP="0049224B">
      <w:pPr>
        <w:tabs>
          <w:tab w:val="right" w:pos="10773"/>
        </w:tabs>
        <w:jc w:val="both"/>
        <w:rPr>
          <w:b/>
          <w:bCs/>
          <w:sz w:val="28"/>
          <w:szCs w:val="28"/>
        </w:rPr>
      </w:pPr>
    </w:p>
    <w:p w:rsidR="003C75F2" w:rsidRDefault="003C75F2" w:rsidP="0049224B">
      <w:pPr>
        <w:tabs>
          <w:tab w:val="right" w:pos="10773"/>
        </w:tabs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2314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49224B" w:rsidRPr="00396DDD" w:rsidTr="003C75F2">
        <w:trPr>
          <w:trHeight w:val="20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9224B" w:rsidRPr="00396DDD" w:rsidRDefault="0049224B" w:rsidP="003C75F2">
            <w:pPr>
              <w:tabs>
                <w:tab w:val="right" w:pos="10773"/>
              </w:tabs>
              <w:spacing w:line="216" w:lineRule="auto"/>
              <w:ind w:left="142" w:right="-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предельных максимальных розничных цен</w:t>
            </w:r>
            <w:r w:rsidR="001C001A">
              <w:rPr>
                <w:color w:val="000000"/>
                <w:sz w:val="28"/>
                <w:szCs w:val="28"/>
              </w:rPr>
              <w:t xml:space="preserve">ах </w:t>
            </w:r>
            <w:r>
              <w:rPr>
                <w:color w:val="000000"/>
                <w:sz w:val="28"/>
                <w:szCs w:val="28"/>
              </w:rPr>
              <w:t xml:space="preserve">на сжиженный газ, реализуемый </w:t>
            </w:r>
            <w:r w:rsidRPr="006D6AD7">
              <w:rPr>
                <w:color w:val="000000"/>
                <w:sz w:val="28"/>
                <w:szCs w:val="28"/>
              </w:rPr>
              <w:t>ООО «Г</w:t>
            </w:r>
            <w:r w:rsidR="00CD129D">
              <w:rPr>
                <w:color w:val="000000"/>
                <w:sz w:val="28"/>
                <w:szCs w:val="28"/>
              </w:rPr>
              <w:t>ЭС</w:t>
            </w:r>
            <w:r w:rsidRPr="006D6AD7">
              <w:rPr>
                <w:color w:val="000000"/>
                <w:sz w:val="28"/>
                <w:szCs w:val="28"/>
              </w:rPr>
              <w:t xml:space="preserve"> </w:t>
            </w:r>
            <w:r w:rsidR="00D123B0">
              <w:rPr>
                <w:color w:val="000000"/>
                <w:sz w:val="28"/>
                <w:szCs w:val="28"/>
              </w:rPr>
              <w:t>Поволжье</w:t>
            </w:r>
            <w:r w:rsidRPr="006D6AD7">
              <w:rPr>
                <w:color w:val="000000"/>
                <w:sz w:val="28"/>
                <w:szCs w:val="28"/>
              </w:rPr>
              <w:t>»</w:t>
            </w:r>
            <w:r w:rsidR="000A7B86">
              <w:rPr>
                <w:color w:val="000000"/>
                <w:sz w:val="28"/>
                <w:szCs w:val="28"/>
              </w:rPr>
              <w:t xml:space="preserve"> (ОГРН </w:t>
            </w:r>
            <w:r w:rsidR="0015195D">
              <w:rPr>
                <w:color w:val="000000"/>
                <w:sz w:val="28"/>
                <w:szCs w:val="28"/>
              </w:rPr>
              <w:t>1023000822118)</w:t>
            </w:r>
            <w:r w:rsidR="00027E91">
              <w:rPr>
                <w:szCs w:val="28"/>
              </w:rPr>
              <w:t xml:space="preserve"> </w:t>
            </w:r>
            <w:r w:rsidR="00027E91" w:rsidRPr="00027E91">
              <w:rPr>
                <w:color w:val="000000"/>
                <w:sz w:val="28"/>
                <w:szCs w:val="28"/>
              </w:rPr>
              <w:t>на территории Астраханской области</w:t>
            </w:r>
          </w:p>
        </w:tc>
      </w:tr>
    </w:tbl>
    <w:p w:rsidR="0049224B" w:rsidRPr="002325D6" w:rsidRDefault="0049224B" w:rsidP="0049224B">
      <w:pPr>
        <w:tabs>
          <w:tab w:val="right" w:pos="10773"/>
        </w:tabs>
        <w:jc w:val="both"/>
        <w:rPr>
          <w:b/>
          <w:bCs/>
          <w:sz w:val="28"/>
          <w:szCs w:val="28"/>
        </w:rPr>
      </w:pPr>
    </w:p>
    <w:p w:rsidR="0049224B" w:rsidRDefault="0049224B" w:rsidP="0049224B">
      <w:pPr>
        <w:pStyle w:val="a6"/>
        <w:spacing w:after="0"/>
        <w:ind w:left="0" w:right="-110" w:firstLine="708"/>
        <w:jc w:val="both"/>
        <w:rPr>
          <w:sz w:val="32"/>
          <w:szCs w:val="32"/>
        </w:rPr>
      </w:pPr>
    </w:p>
    <w:p w:rsidR="0049224B" w:rsidRDefault="0049224B" w:rsidP="0049224B">
      <w:pPr>
        <w:pStyle w:val="a6"/>
        <w:spacing w:after="0"/>
        <w:ind w:left="0" w:right="-110" w:firstLine="708"/>
        <w:jc w:val="both"/>
        <w:rPr>
          <w:sz w:val="32"/>
          <w:szCs w:val="32"/>
        </w:rPr>
      </w:pPr>
    </w:p>
    <w:p w:rsidR="0049224B" w:rsidRPr="0018749D" w:rsidRDefault="0049224B" w:rsidP="0049224B">
      <w:pPr>
        <w:pStyle w:val="a6"/>
        <w:spacing w:after="0"/>
        <w:ind w:left="0" w:right="-110" w:firstLine="708"/>
        <w:jc w:val="both"/>
        <w:rPr>
          <w:sz w:val="32"/>
          <w:szCs w:val="32"/>
        </w:rPr>
      </w:pPr>
    </w:p>
    <w:p w:rsidR="0049224B" w:rsidRDefault="0049224B" w:rsidP="004922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C63C6" w:rsidRDefault="00DC63C6" w:rsidP="00DC63C6"/>
    <w:p w:rsidR="00DC63C6" w:rsidRDefault="00DC63C6" w:rsidP="00DC63C6"/>
    <w:p w:rsidR="00DC63C6" w:rsidRDefault="00DC63C6" w:rsidP="00DC63C6"/>
    <w:p w:rsidR="00D47A0C" w:rsidRDefault="00D47A0C" w:rsidP="00DC63C6"/>
    <w:p w:rsidR="00DC63C6" w:rsidRDefault="00DC63C6" w:rsidP="00DC63C6"/>
    <w:p w:rsidR="0049224B" w:rsidRPr="006D6AD7" w:rsidRDefault="00DC63C6" w:rsidP="004922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49224B" w:rsidRPr="006D6A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соответствии с </w:t>
      </w:r>
      <w:r w:rsidR="0049224B" w:rsidRPr="006D6A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15.04.95 № 332 «О мерах по упорядочению государственного регулирования цен на газ и сырье для его производства», приказом Федеральной службы по тарифам от 15.06.2007 № 129-э/2 «Об утверждении Методических указаний по регулированию розничных цен на сжиженный газ, реализуемый населению для бытовых нужд», протоколом заседания коллегии службы по тарифам Астраханской области от </w:t>
      </w:r>
      <w:r w:rsidR="009E59AB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A59C5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49224B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>.06.201</w:t>
      </w:r>
      <w:r w:rsidR="00BA59C5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49224B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9B5FE9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2AC1" w:rsidRPr="004D2AC1">
        <w:rPr>
          <w:rFonts w:ascii="Times New Roman" w:hAnsi="Times New Roman" w:cs="Times New Roman"/>
          <w:b w:val="0"/>
          <w:color w:val="auto"/>
          <w:sz w:val="28"/>
          <w:szCs w:val="28"/>
        </w:rPr>
        <w:t>32</w:t>
      </w:r>
    </w:p>
    <w:p w:rsidR="0049224B" w:rsidRPr="0034412C" w:rsidRDefault="0049224B" w:rsidP="0049224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41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служба по тарифам Астраханской области ПОСТАНОВЛЯЕТ:</w:t>
      </w:r>
    </w:p>
    <w:p w:rsidR="0049224B" w:rsidRDefault="0049224B" w:rsidP="0049224B">
      <w:pPr>
        <w:pStyle w:val="2"/>
        <w:tabs>
          <w:tab w:val="right" w:pos="10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6DDD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предельные максимальные розничны</w:t>
      </w:r>
      <w:r w:rsidR="003135FA">
        <w:rPr>
          <w:sz w:val="28"/>
          <w:szCs w:val="28"/>
        </w:rPr>
        <w:t>е</w:t>
      </w:r>
      <w:r>
        <w:rPr>
          <w:sz w:val="28"/>
          <w:szCs w:val="28"/>
        </w:rPr>
        <w:t xml:space="preserve"> цен</w:t>
      </w:r>
      <w:r w:rsidR="003135FA">
        <w:rPr>
          <w:sz w:val="28"/>
          <w:szCs w:val="28"/>
        </w:rPr>
        <w:t>ы</w:t>
      </w:r>
      <w:r>
        <w:rPr>
          <w:sz w:val="28"/>
          <w:szCs w:val="28"/>
        </w:rPr>
        <w:t xml:space="preserve"> на сжиженный газ, реализуемый </w:t>
      </w:r>
      <w:r w:rsidRPr="006D6AD7">
        <w:rPr>
          <w:color w:val="000000"/>
          <w:sz w:val="28"/>
          <w:szCs w:val="28"/>
        </w:rPr>
        <w:t>ООО «Г</w:t>
      </w:r>
      <w:r w:rsidR="00CD129D">
        <w:rPr>
          <w:color w:val="000000"/>
          <w:sz w:val="28"/>
          <w:szCs w:val="28"/>
        </w:rPr>
        <w:t xml:space="preserve">ЭС </w:t>
      </w:r>
      <w:r w:rsidR="00D123B0">
        <w:rPr>
          <w:color w:val="000000"/>
          <w:sz w:val="28"/>
          <w:szCs w:val="28"/>
        </w:rPr>
        <w:t>Поволжье</w:t>
      </w:r>
      <w:r w:rsidRPr="006D6AD7">
        <w:rPr>
          <w:color w:val="000000"/>
          <w:sz w:val="28"/>
          <w:szCs w:val="28"/>
        </w:rPr>
        <w:t>»</w:t>
      </w:r>
      <w:r w:rsidR="0015195D" w:rsidRPr="0015195D">
        <w:rPr>
          <w:color w:val="000000"/>
          <w:sz w:val="28"/>
          <w:szCs w:val="28"/>
        </w:rPr>
        <w:t xml:space="preserve"> </w:t>
      </w:r>
      <w:r w:rsidR="0015195D">
        <w:rPr>
          <w:color w:val="000000"/>
          <w:sz w:val="28"/>
          <w:szCs w:val="28"/>
        </w:rPr>
        <w:t>(ОГРН 1023000822118)</w:t>
      </w:r>
      <w:r w:rsidR="00C86160" w:rsidRPr="00C86160">
        <w:rPr>
          <w:color w:val="000000"/>
          <w:sz w:val="28"/>
          <w:szCs w:val="28"/>
        </w:rPr>
        <w:t xml:space="preserve"> </w:t>
      </w:r>
      <w:r w:rsidR="00C86160" w:rsidRPr="00027E91">
        <w:rPr>
          <w:color w:val="000000"/>
          <w:sz w:val="28"/>
          <w:szCs w:val="28"/>
        </w:rPr>
        <w:t>на территории Астраханской области</w:t>
      </w:r>
      <w:r w:rsidR="00151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</w:r>
      <w:r w:rsidR="005A0F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</w:t>
      </w:r>
      <w:r w:rsidR="00BE4226">
        <w:rPr>
          <w:color w:val="000000"/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.</w:t>
      </w:r>
    </w:p>
    <w:p w:rsidR="0049224B" w:rsidRDefault="0049224B" w:rsidP="0049224B">
      <w:pPr>
        <w:pStyle w:val="2"/>
        <w:tabs>
          <w:tab w:val="right" w:pos="10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6DDD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Предельные максимальные розничны</w:t>
      </w:r>
      <w:r w:rsidR="003959BD">
        <w:rPr>
          <w:sz w:val="28"/>
          <w:szCs w:val="28"/>
        </w:rPr>
        <w:t>е</w:t>
      </w:r>
      <w:r>
        <w:rPr>
          <w:sz w:val="28"/>
          <w:szCs w:val="28"/>
        </w:rPr>
        <w:t xml:space="preserve"> цен</w:t>
      </w:r>
      <w:r w:rsidR="003959BD">
        <w:rPr>
          <w:sz w:val="28"/>
          <w:szCs w:val="28"/>
        </w:rPr>
        <w:t>ы</w:t>
      </w:r>
      <w:r>
        <w:rPr>
          <w:sz w:val="28"/>
          <w:szCs w:val="28"/>
        </w:rPr>
        <w:t xml:space="preserve"> на сжиженный газ, реализуемый </w:t>
      </w:r>
      <w:r w:rsidRPr="006D6AD7">
        <w:rPr>
          <w:color w:val="000000"/>
          <w:sz w:val="28"/>
          <w:szCs w:val="28"/>
        </w:rPr>
        <w:t>ООО «Г</w:t>
      </w:r>
      <w:r w:rsidR="00CD129D">
        <w:rPr>
          <w:color w:val="000000"/>
          <w:sz w:val="28"/>
          <w:szCs w:val="28"/>
        </w:rPr>
        <w:t>ЭС</w:t>
      </w:r>
      <w:r w:rsidRPr="006D6AD7">
        <w:rPr>
          <w:color w:val="000000"/>
          <w:sz w:val="28"/>
          <w:szCs w:val="28"/>
        </w:rPr>
        <w:t xml:space="preserve"> </w:t>
      </w:r>
      <w:r w:rsidR="00D123B0">
        <w:rPr>
          <w:color w:val="000000"/>
          <w:sz w:val="28"/>
          <w:szCs w:val="28"/>
        </w:rPr>
        <w:t>Поволжье</w:t>
      </w:r>
      <w:r w:rsidRPr="006D6AD7">
        <w:rPr>
          <w:color w:val="000000"/>
          <w:sz w:val="28"/>
          <w:szCs w:val="28"/>
        </w:rPr>
        <w:t>»</w:t>
      </w:r>
      <w:r w:rsidR="0015195D" w:rsidRPr="0015195D">
        <w:rPr>
          <w:color w:val="000000"/>
          <w:sz w:val="28"/>
          <w:szCs w:val="28"/>
        </w:rPr>
        <w:t xml:space="preserve"> </w:t>
      </w:r>
      <w:r w:rsidR="0015195D">
        <w:rPr>
          <w:color w:val="000000"/>
          <w:sz w:val="28"/>
          <w:szCs w:val="28"/>
        </w:rPr>
        <w:t xml:space="preserve">(ОГРН 1023000822118) </w:t>
      </w:r>
      <w:r w:rsidR="00C86160" w:rsidRPr="00027E91">
        <w:rPr>
          <w:color w:val="000000"/>
          <w:sz w:val="28"/>
          <w:szCs w:val="28"/>
        </w:rPr>
        <w:t>на территории Астраханской области</w:t>
      </w:r>
      <w:r w:rsidR="00C86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</w:t>
      </w:r>
      <w:r>
        <w:rPr>
          <w:color w:val="000000"/>
          <w:sz w:val="28"/>
          <w:szCs w:val="28"/>
        </w:rPr>
        <w:lastRenderedPageBreak/>
        <w:t>установленные пунктом 1 настоящего постановления, действуют с 01.07.201</w:t>
      </w:r>
      <w:r w:rsidR="00BA59C5">
        <w:rPr>
          <w:color w:val="000000"/>
          <w:sz w:val="28"/>
          <w:szCs w:val="28"/>
        </w:rPr>
        <w:t>8</w:t>
      </w:r>
      <w:r w:rsidRPr="00AB5ACA">
        <w:rPr>
          <w:sz w:val="28"/>
          <w:szCs w:val="28"/>
        </w:rPr>
        <w:t>.</w:t>
      </w:r>
    </w:p>
    <w:p w:rsidR="0049224B" w:rsidRDefault="0049224B" w:rsidP="0049224B">
      <w:pPr>
        <w:pStyle w:val="2"/>
        <w:tabs>
          <w:tab w:val="right" w:pos="10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3C77">
        <w:rPr>
          <w:sz w:val="28"/>
          <w:szCs w:val="28"/>
        </w:rPr>
        <w:t>3. Признать утратившим силу</w:t>
      </w:r>
      <w:r w:rsidR="006368AB" w:rsidRPr="00EC3C77">
        <w:rPr>
          <w:sz w:val="28"/>
          <w:szCs w:val="28"/>
        </w:rPr>
        <w:t xml:space="preserve"> постановлени</w:t>
      </w:r>
      <w:r w:rsidR="00C75418" w:rsidRPr="00EC3C77">
        <w:rPr>
          <w:sz w:val="28"/>
          <w:szCs w:val="28"/>
        </w:rPr>
        <w:t>е</w:t>
      </w:r>
      <w:r w:rsidR="006368AB" w:rsidRPr="00EC3C77">
        <w:rPr>
          <w:sz w:val="28"/>
          <w:szCs w:val="28"/>
        </w:rPr>
        <w:t xml:space="preserve"> службы по тарифам Астраханской области</w:t>
      </w:r>
      <w:r w:rsidR="00C75418" w:rsidRPr="00EC3C77">
        <w:rPr>
          <w:sz w:val="28"/>
          <w:szCs w:val="28"/>
        </w:rPr>
        <w:t xml:space="preserve"> </w:t>
      </w:r>
      <w:r w:rsidRPr="00EC3C77">
        <w:rPr>
          <w:sz w:val="28"/>
          <w:szCs w:val="28"/>
        </w:rPr>
        <w:t xml:space="preserve">от </w:t>
      </w:r>
      <w:r w:rsidR="00EC3C77" w:rsidRPr="00EC3C77">
        <w:rPr>
          <w:sz w:val="28"/>
          <w:szCs w:val="28"/>
        </w:rPr>
        <w:t>2</w:t>
      </w:r>
      <w:r w:rsidR="00863CE7">
        <w:rPr>
          <w:sz w:val="28"/>
          <w:szCs w:val="28"/>
        </w:rPr>
        <w:t>3</w:t>
      </w:r>
      <w:r w:rsidR="00912C42">
        <w:rPr>
          <w:sz w:val="28"/>
          <w:szCs w:val="28"/>
        </w:rPr>
        <w:t>.06.</w:t>
      </w:r>
      <w:r w:rsidR="00863CE7">
        <w:rPr>
          <w:sz w:val="28"/>
          <w:szCs w:val="28"/>
        </w:rPr>
        <w:t xml:space="preserve">2017 № </w:t>
      </w:r>
      <w:r w:rsidR="00EC3C77" w:rsidRPr="00EC3C77">
        <w:rPr>
          <w:sz w:val="28"/>
          <w:szCs w:val="28"/>
        </w:rPr>
        <w:t xml:space="preserve">25 </w:t>
      </w:r>
      <w:r w:rsidRPr="00EC3C77">
        <w:rPr>
          <w:sz w:val="28"/>
          <w:szCs w:val="28"/>
        </w:rPr>
        <w:t>«О предельных максимальных розничных цен</w:t>
      </w:r>
      <w:r w:rsidR="00581426" w:rsidRPr="00EC3C77">
        <w:rPr>
          <w:sz w:val="28"/>
          <w:szCs w:val="28"/>
        </w:rPr>
        <w:t>ах</w:t>
      </w:r>
      <w:r w:rsidRPr="00EC3C77">
        <w:rPr>
          <w:sz w:val="28"/>
          <w:szCs w:val="28"/>
        </w:rPr>
        <w:t xml:space="preserve"> на сжиженный газ, реализуемый</w:t>
      </w:r>
      <w:r w:rsidR="00155160" w:rsidRPr="00EC3C77">
        <w:rPr>
          <w:sz w:val="28"/>
          <w:szCs w:val="28"/>
        </w:rPr>
        <w:t xml:space="preserve"> ООО</w:t>
      </w:r>
      <w:r w:rsidRPr="00EC3C77">
        <w:rPr>
          <w:sz w:val="28"/>
          <w:szCs w:val="28"/>
        </w:rPr>
        <w:t xml:space="preserve"> «</w:t>
      </w:r>
      <w:r w:rsidR="002A7028" w:rsidRPr="00EC3C77">
        <w:rPr>
          <w:sz w:val="28"/>
          <w:szCs w:val="28"/>
        </w:rPr>
        <w:t>ГЭС Поволжье</w:t>
      </w:r>
      <w:r w:rsidRPr="00EC3C77">
        <w:rPr>
          <w:sz w:val="28"/>
          <w:szCs w:val="28"/>
        </w:rPr>
        <w:t>»</w:t>
      </w:r>
      <w:r w:rsidR="00C75418" w:rsidRPr="00EC3C77">
        <w:t xml:space="preserve"> </w:t>
      </w:r>
      <w:r w:rsidR="00C75418" w:rsidRPr="00EC3C77">
        <w:rPr>
          <w:sz w:val="28"/>
          <w:szCs w:val="28"/>
        </w:rPr>
        <w:t>(ОГРН 1023000822118)</w:t>
      </w:r>
      <w:r w:rsidR="009E59AB" w:rsidRPr="00EC3C77">
        <w:rPr>
          <w:sz w:val="28"/>
          <w:szCs w:val="28"/>
        </w:rPr>
        <w:t xml:space="preserve"> на территории Астраханской области</w:t>
      </w:r>
      <w:r w:rsidR="00BE4226" w:rsidRPr="00EC3C77">
        <w:rPr>
          <w:sz w:val="28"/>
          <w:szCs w:val="28"/>
        </w:rPr>
        <w:t>»</w:t>
      </w:r>
      <w:r w:rsidR="00B16A55" w:rsidRPr="00EC3C77">
        <w:rPr>
          <w:sz w:val="28"/>
          <w:szCs w:val="28"/>
        </w:rPr>
        <w:t>.</w:t>
      </w:r>
    </w:p>
    <w:p w:rsidR="0049224B" w:rsidRDefault="00C75418" w:rsidP="0049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6437">
        <w:rPr>
          <w:sz w:val="28"/>
          <w:szCs w:val="28"/>
        </w:rPr>
        <w:t>Заместителю н</w:t>
      </w:r>
      <w:r w:rsidR="0049224B">
        <w:rPr>
          <w:sz w:val="28"/>
          <w:szCs w:val="28"/>
        </w:rPr>
        <w:t>ачальник</w:t>
      </w:r>
      <w:r w:rsidR="00746437">
        <w:rPr>
          <w:sz w:val="28"/>
          <w:szCs w:val="28"/>
        </w:rPr>
        <w:t>а</w:t>
      </w:r>
      <w:r w:rsidR="0049224B">
        <w:rPr>
          <w:sz w:val="28"/>
          <w:szCs w:val="28"/>
        </w:rPr>
        <w:t xml:space="preserve"> отдела контроля и регулирования тарифов (цен) в сфере электроэнергетики и газоснабжения службы п</w:t>
      </w:r>
      <w:r w:rsidR="00321547">
        <w:rPr>
          <w:sz w:val="28"/>
          <w:szCs w:val="28"/>
        </w:rPr>
        <w:t>о тарифам Астраханской области</w:t>
      </w:r>
      <w:r w:rsidR="0049224B">
        <w:rPr>
          <w:sz w:val="28"/>
          <w:szCs w:val="28"/>
        </w:rPr>
        <w:t>:</w:t>
      </w:r>
    </w:p>
    <w:p w:rsidR="0002258B" w:rsidRPr="0002258B" w:rsidRDefault="00D766E3" w:rsidP="0002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51C">
        <w:rPr>
          <w:sz w:val="28"/>
          <w:szCs w:val="28"/>
        </w:rPr>
        <w:t>.1.</w:t>
      </w:r>
      <w:r w:rsidR="0002258B" w:rsidRPr="0002258B">
        <w:rPr>
          <w:sz w:val="28"/>
          <w:szCs w:val="28"/>
        </w:rPr>
        <w:t xml:space="preserve">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(http://pravo-astrobl.ru/).</w:t>
      </w:r>
    </w:p>
    <w:p w:rsidR="0002258B" w:rsidRPr="0002258B" w:rsidRDefault="0002258B" w:rsidP="0002258B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>4.2. В срок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02258B" w:rsidRPr="00863CE7" w:rsidRDefault="0002258B" w:rsidP="0002258B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 xml:space="preserve">4.3. </w:t>
      </w:r>
      <w:r w:rsidR="00885032" w:rsidRPr="00863CE7">
        <w:rPr>
          <w:sz w:val="28"/>
          <w:szCs w:val="28"/>
        </w:rPr>
        <w:t>В семидневный срок после дня первого официального опубликования направить копию настоящего постановления, а также сведения об источниках его официального опубликования в Управление Министерства юстиции Российской Федерации по Астраханской области.</w:t>
      </w:r>
    </w:p>
    <w:p w:rsidR="0002258B" w:rsidRPr="0002258B" w:rsidRDefault="0002258B" w:rsidP="0002258B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 xml:space="preserve">4.4. В семидневный срок со дня принятия направить копию настоящего постановления в Федеральную </w:t>
      </w:r>
      <w:r w:rsidR="00137B89">
        <w:rPr>
          <w:sz w:val="28"/>
          <w:szCs w:val="28"/>
        </w:rPr>
        <w:t xml:space="preserve">антимонопольную </w:t>
      </w:r>
      <w:r w:rsidRPr="0002258B">
        <w:rPr>
          <w:sz w:val="28"/>
          <w:szCs w:val="28"/>
        </w:rPr>
        <w:t>службу.</w:t>
      </w:r>
    </w:p>
    <w:p w:rsidR="0002258B" w:rsidRPr="0002258B" w:rsidRDefault="0002258B" w:rsidP="0002258B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 xml:space="preserve">4.5. </w:t>
      </w:r>
      <w:r w:rsidR="00CC2445">
        <w:rPr>
          <w:sz w:val="28"/>
          <w:szCs w:val="28"/>
        </w:rPr>
        <w:t>В</w:t>
      </w:r>
      <w:r w:rsidR="00B05986">
        <w:rPr>
          <w:sz w:val="28"/>
          <w:szCs w:val="28"/>
        </w:rPr>
        <w:t xml:space="preserve"> семидневный</w:t>
      </w:r>
      <w:r w:rsidR="00CC2445">
        <w:rPr>
          <w:sz w:val="28"/>
          <w:szCs w:val="28"/>
        </w:rPr>
        <w:t xml:space="preserve"> срок </w:t>
      </w:r>
      <w:r w:rsidR="00CC2445" w:rsidRPr="0002258B">
        <w:rPr>
          <w:sz w:val="28"/>
          <w:szCs w:val="28"/>
        </w:rPr>
        <w:t xml:space="preserve">со дня принятия </w:t>
      </w:r>
      <w:r w:rsidR="00CC2445">
        <w:rPr>
          <w:sz w:val="28"/>
          <w:szCs w:val="28"/>
        </w:rPr>
        <w:t>н</w:t>
      </w:r>
      <w:r w:rsidRPr="0002258B">
        <w:rPr>
          <w:sz w:val="28"/>
          <w:szCs w:val="28"/>
        </w:rPr>
        <w:t>аправить копи</w:t>
      </w:r>
      <w:r w:rsidR="00B05986">
        <w:rPr>
          <w:sz w:val="28"/>
          <w:szCs w:val="28"/>
        </w:rPr>
        <w:t>ю</w:t>
      </w:r>
      <w:r w:rsidRPr="0002258B">
        <w:rPr>
          <w:sz w:val="28"/>
          <w:szCs w:val="28"/>
        </w:rPr>
        <w:t xml:space="preserve"> настоящего постановления и </w:t>
      </w:r>
      <w:r w:rsidR="008079C5">
        <w:rPr>
          <w:sz w:val="28"/>
          <w:szCs w:val="28"/>
        </w:rPr>
        <w:t xml:space="preserve">копию </w:t>
      </w:r>
      <w:r w:rsidRPr="0002258B">
        <w:rPr>
          <w:sz w:val="28"/>
          <w:szCs w:val="28"/>
        </w:rPr>
        <w:t xml:space="preserve">протокола заседания коллегии службы по тарифам Астраханской области </w:t>
      </w:r>
      <w:r w:rsidRPr="004D2AC1">
        <w:rPr>
          <w:sz w:val="28"/>
          <w:szCs w:val="28"/>
        </w:rPr>
        <w:t xml:space="preserve">от </w:t>
      </w:r>
      <w:r w:rsidR="009E59AB" w:rsidRPr="004D2AC1">
        <w:rPr>
          <w:color w:val="1F497D" w:themeColor="text2"/>
          <w:sz w:val="28"/>
          <w:szCs w:val="28"/>
        </w:rPr>
        <w:t>2</w:t>
      </w:r>
      <w:r w:rsidR="008079C5" w:rsidRPr="004D2AC1">
        <w:rPr>
          <w:color w:val="1F497D" w:themeColor="text2"/>
          <w:sz w:val="28"/>
          <w:szCs w:val="28"/>
        </w:rPr>
        <w:t>6</w:t>
      </w:r>
      <w:r w:rsidRPr="004D2AC1">
        <w:rPr>
          <w:color w:val="1F497D" w:themeColor="text2"/>
          <w:sz w:val="28"/>
          <w:szCs w:val="28"/>
        </w:rPr>
        <w:t>.06.201</w:t>
      </w:r>
      <w:r w:rsidR="008079C5" w:rsidRPr="004D2AC1">
        <w:rPr>
          <w:color w:val="1F497D" w:themeColor="text2"/>
          <w:sz w:val="28"/>
          <w:szCs w:val="28"/>
        </w:rPr>
        <w:t>8</w:t>
      </w:r>
      <w:r w:rsidRPr="004D2AC1">
        <w:rPr>
          <w:color w:val="1F497D" w:themeColor="text2"/>
          <w:sz w:val="28"/>
          <w:szCs w:val="28"/>
        </w:rPr>
        <w:t xml:space="preserve"> № </w:t>
      </w:r>
      <w:r w:rsidR="004D2AC1" w:rsidRPr="004D2AC1">
        <w:rPr>
          <w:color w:val="1F497D" w:themeColor="text2"/>
          <w:sz w:val="28"/>
          <w:szCs w:val="28"/>
        </w:rPr>
        <w:t>32</w:t>
      </w:r>
      <w:r w:rsidRPr="00746437">
        <w:rPr>
          <w:color w:val="1F497D" w:themeColor="text2"/>
          <w:sz w:val="28"/>
          <w:szCs w:val="28"/>
        </w:rPr>
        <w:t xml:space="preserve"> </w:t>
      </w:r>
      <w:r w:rsidR="00BE4226">
        <w:rPr>
          <w:sz w:val="28"/>
          <w:szCs w:val="28"/>
        </w:rPr>
        <w:t xml:space="preserve">в </w:t>
      </w:r>
      <w:r w:rsidRPr="0002258B">
        <w:rPr>
          <w:sz w:val="28"/>
          <w:szCs w:val="28"/>
        </w:rPr>
        <w:t>ООО «ГЭС Поволжье» (ОГРН 1023000822118).</w:t>
      </w:r>
    </w:p>
    <w:p w:rsidR="00B7047A" w:rsidRPr="0002258B" w:rsidRDefault="00B7047A" w:rsidP="00B7047A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 xml:space="preserve">4.6. В семидневный срок со дня принятия разместить настоящее постановление </w:t>
      </w:r>
      <w:r w:rsidRPr="00BC75C3">
        <w:rPr>
          <w:sz w:val="28"/>
          <w:szCs w:val="28"/>
        </w:rPr>
        <w:t xml:space="preserve">и протокол заседания коллегии службы по тарифам Астраханской </w:t>
      </w:r>
      <w:r w:rsidRPr="004D2AC1">
        <w:rPr>
          <w:sz w:val="28"/>
          <w:szCs w:val="28"/>
        </w:rPr>
        <w:t xml:space="preserve">области от </w:t>
      </w:r>
      <w:r w:rsidR="007B6FCA" w:rsidRPr="004D2AC1">
        <w:rPr>
          <w:color w:val="1F497D" w:themeColor="text2"/>
          <w:sz w:val="28"/>
          <w:szCs w:val="28"/>
        </w:rPr>
        <w:t>26.06.</w:t>
      </w:r>
      <w:r w:rsidRPr="004D2AC1">
        <w:rPr>
          <w:color w:val="1F497D" w:themeColor="text2"/>
          <w:sz w:val="28"/>
          <w:szCs w:val="28"/>
        </w:rPr>
        <w:t>201</w:t>
      </w:r>
      <w:r w:rsidR="007B6FCA" w:rsidRPr="004D2AC1">
        <w:rPr>
          <w:color w:val="1F497D" w:themeColor="text2"/>
          <w:sz w:val="28"/>
          <w:szCs w:val="28"/>
        </w:rPr>
        <w:t>8</w:t>
      </w:r>
      <w:r w:rsidRPr="004D2AC1">
        <w:rPr>
          <w:color w:val="1F497D" w:themeColor="text2"/>
          <w:sz w:val="28"/>
          <w:szCs w:val="28"/>
        </w:rPr>
        <w:t xml:space="preserve"> № </w:t>
      </w:r>
      <w:r w:rsidR="004D2AC1" w:rsidRPr="004D2AC1">
        <w:rPr>
          <w:color w:val="1F497D" w:themeColor="text2"/>
          <w:sz w:val="28"/>
          <w:szCs w:val="28"/>
        </w:rPr>
        <w:t>32</w:t>
      </w:r>
      <w:r w:rsidRPr="00746437">
        <w:rPr>
          <w:color w:val="1F497D" w:themeColor="text2"/>
          <w:sz w:val="28"/>
          <w:szCs w:val="28"/>
        </w:rPr>
        <w:t xml:space="preserve"> </w:t>
      </w:r>
      <w:r w:rsidRPr="0002258B">
        <w:rPr>
          <w:sz w:val="28"/>
          <w:szCs w:val="28"/>
        </w:rPr>
        <w:t xml:space="preserve">на официальном сайте службы по тарифам Астраханской области в информационно-телекоммуникационной сети «Интернет» </w:t>
      </w:r>
      <w:r w:rsidRPr="001A41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 w:rsidRPr="000F265E">
        <w:rPr>
          <w:sz w:val="28"/>
          <w:szCs w:val="28"/>
        </w:rPr>
        <w:t>://</w:t>
      </w:r>
      <w:hyperlink r:id="rId9" w:history="1">
        <w:r w:rsidRPr="000F265E">
          <w:rPr>
            <w:rStyle w:val="a8"/>
            <w:sz w:val="28"/>
            <w:szCs w:val="28"/>
            <w:u w:val="none"/>
          </w:rPr>
          <w:t>astrtarif.ru</w:t>
        </w:r>
      </w:hyperlink>
      <w:r w:rsidRPr="001A41F4">
        <w:rPr>
          <w:sz w:val="28"/>
          <w:szCs w:val="28"/>
        </w:rPr>
        <w:t>).</w:t>
      </w:r>
    </w:p>
    <w:p w:rsidR="0002258B" w:rsidRDefault="0002258B" w:rsidP="0002258B">
      <w:pPr>
        <w:ind w:firstLine="709"/>
        <w:jc w:val="both"/>
        <w:rPr>
          <w:sz w:val="28"/>
          <w:szCs w:val="28"/>
        </w:rPr>
      </w:pPr>
      <w:r w:rsidRPr="0002258B">
        <w:rPr>
          <w:sz w:val="28"/>
          <w:szCs w:val="28"/>
        </w:rPr>
        <w:t xml:space="preserve">4.7. В срок не позднее семи рабочих дней со дня подписания обеспечить включение настоящего постановления в справочно-правовые системы «Консультант Плюс» </w:t>
      </w:r>
      <w:r w:rsidR="00321547">
        <w:rPr>
          <w:sz w:val="28"/>
          <w:szCs w:val="28"/>
        </w:rPr>
        <w:t>ООО «Рента Сервис»</w:t>
      </w:r>
      <w:r w:rsidRPr="0002258B">
        <w:rPr>
          <w:sz w:val="28"/>
          <w:szCs w:val="28"/>
        </w:rPr>
        <w:t xml:space="preserve"> и «ГАРАНТ» ООО «Астрахань-Гарант-Сервис».</w:t>
      </w:r>
    </w:p>
    <w:p w:rsidR="00F16A45" w:rsidRDefault="00D766E3" w:rsidP="0002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A45">
        <w:rPr>
          <w:sz w:val="28"/>
          <w:szCs w:val="28"/>
        </w:rPr>
        <w:t>. Постановление вступает в силу с 01.07.201</w:t>
      </w:r>
      <w:r w:rsidR="007B6FCA">
        <w:rPr>
          <w:sz w:val="28"/>
          <w:szCs w:val="28"/>
        </w:rPr>
        <w:t>8</w:t>
      </w:r>
      <w:r w:rsidR="00F16A45">
        <w:rPr>
          <w:sz w:val="28"/>
          <w:szCs w:val="28"/>
        </w:rPr>
        <w:t>.</w:t>
      </w:r>
    </w:p>
    <w:p w:rsidR="00F16A45" w:rsidRDefault="00F16A45" w:rsidP="00F16A45">
      <w:pPr>
        <w:rPr>
          <w:sz w:val="28"/>
          <w:szCs w:val="28"/>
        </w:rPr>
      </w:pPr>
    </w:p>
    <w:p w:rsidR="00F16A45" w:rsidRDefault="00F16A45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F16A45" w:rsidRDefault="00F16A45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49224B" w:rsidRDefault="00863CE7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И.о. р</w:t>
      </w:r>
      <w:r w:rsidR="00C86160">
        <w:rPr>
          <w:b w:val="0"/>
          <w:bCs w:val="0"/>
          <w:i w:val="0"/>
          <w:iCs w:val="0"/>
        </w:rPr>
        <w:t>уководител</w:t>
      </w:r>
      <w:r>
        <w:rPr>
          <w:b w:val="0"/>
          <w:bCs w:val="0"/>
          <w:i w:val="0"/>
          <w:iCs w:val="0"/>
        </w:rPr>
        <w:t>я</w:t>
      </w:r>
      <w:r w:rsidR="0049224B" w:rsidRPr="00396DDD">
        <w:rPr>
          <w:b w:val="0"/>
          <w:bCs w:val="0"/>
          <w:i w:val="0"/>
          <w:iCs w:val="0"/>
        </w:rPr>
        <w:t xml:space="preserve">                               </w:t>
      </w:r>
      <w:r w:rsidR="0049224B">
        <w:rPr>
          <w:b w:val="0"/>
          <w:bCs w:val="0"/>
          <w:i w:val="0"/>
          <w:iCs w:val="0"/>
        </w:rPr>
        <w:t xml:space="preserve">        </w:t>
      </w:r>
      <w:r w:rsidR="0049224B" w:rsidRPr="00396DDD">
        <w:rPr>
          <w:b w:val="0"/>
          <w:bCs w:val="0"/>
          <w:i w:val="0"/>
          <w:iCs w:val="0"/>
        </w:rPr>
        <w:t xml:space="preserve">       </w:t>
      </w:r>
      <w:r w:rsidR="00D66E6E">
        <w:rPr>
          <w:b w:val="0"/>
          <w:bCs w:val="0"/>
          <w:i w:val="0"/>
          <w:iCs w:val="0"/>
        </w:rPr>
        <w:t xml:space="preserve">              </w:t>
      </w:r>
      <w:r w:rsidR="0049224B" w:rsidRPr="00396DDD">
        <w:rPr>
          <w:b w:val="0"/>
          <w:bCs w:val="0"/>
          <w:i w:val="0"/>
          <w:iCs w:val="0"/>
        </w:rPr>
        <w:t xml:space="preserve">   </w:t>
      </w:r>
      <w:r w:rsidR="00746437">
        <w:rPr>
          <w:b w:val="0"/>
          <w:bCs w:val="0"/>
          <w:i w:val="0"/>
          <w:iCs w:val="0"/>
        </w:rPr>
        <w:t xml:space="preserve">    </w:t>
      </w:r>
      <w:r w:rsidR="0049224B" w:rsidRPr="00396DDD">
        <w:rPr>
          <w:b w:val="0"/>
          <w:bCs w:val="0"/>
          <w:i w:val="0"/>
          <w:iCs w:val="0"/>
        </w:rPr>
        <w:t xml:space="preserve">    </w:t>
      </w:r>
      <w:r>
        <w:rPr>
          <w:b w:val="0"/>
          <w:bCs w:val="0"/>
          <w:i w:val="0"/>
          <w:iCs w:val="0"/>
        </w:rPr>
        <w:t xml:space="preserve">   </w:t>
      </w:r>
      <w:r w:rsidR="009E59AB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Т.В. Крапивина</w:t>
      </w: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120318" w:rsidRDefault="00120318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  <w:sectPr w:rsidR="00120318" w:rsidSect="0071182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6E6ADF" w:rsidRDefault="006E6ADF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805311">
      <w:pPr>
        <w:pStyle w:val="a3"/>
        <w:autoSpaceDE/>
        <w:autoSpaceDN/>
        <w:adjustRightInd/>
        <w:ind w:left="4956"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Приложение</w:t>
      </w:r>
      <w:r w:rsidR="00805311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к постановлению</w:t>
      </w:r>
    </w:p>
    <w:p w:rsidR="00952050" w:rsidRDefault="00952050" w:rsidP="00805311">
      <w:pPr>
        <w:pStyle w:val="a3"/>
        <w:autoSpaceDE/>
        <w:autoSpaceDN/>
        <w:adjustRightInd/>
        <w:ind w:left="4956"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службы по тарифам</w:t>
      </w:r>
    </w:p>
    <w:p w:rsidR="00952050" w:rsidRDefault="00952050" w:rsidP="00805311">
      <w:pPr>
        <w:pStyle w:val="a3"/>
        <w:autoSpaceDE/>
        <w:autoSpaceDN/>
        <w:adjustRightInd/>
        <w:ind w:left="4956"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Астраханской области </w:t>
      </w:r>
    </w:p>
    <w:p w:rsidR="00952050" w:rsidRDefault="00952050" w:rsidP="00805311">
      <w:pPr>
        <w:pStyle w:val="a3"/>
        <w:autoSpaceDE/>
        <w:autoSpaceDN/>
        <w:adjustRightInd/>
        <w:ind w:left="4956"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</w:t>
      </w:r>
      <w:r w:rsidR="006E6ADF">
        <w:rPr>
          <w:b w:val="0"/>
          <w:bCs w:val="0"/>
          <w:i w:val="0"/>
          <w:iCs w:val="0"/>
        </w:rPr>
        <w:t>2</w:t>
      </w:r>
      <w:r w:rsidR="00EC3C77">
        <w:rPr>
          <w:b w:val="0"/>
          <w:bCs w:val="0"/>
          <w:i w:val="0"/>
          <w:iCs w:val="0"/>
        </w:rPr>
        <w:t>6</w:t>
      </w:r>
      <w:r>
        <w:rPr>
          <w:b w:val="0"/>
          <w:bCs w:val="0"/>
          <w:i w:val="0"/>
          <w:iCs w:val="0"/>
        </w:rPr>
        <w:t>.06.201</w:t>
      </w:r>
      <w:r w:rsidR="00EC3C77">
        <w:rPr>
          <w:b w:val="0"/>
          <w:bCs w:val="0"/>
          <w:i w:val="0"/>
          <w:iCs w:val="0"/>
        </w:rPr>
        <w:t>8</w:t>
      </w:r>
      <w:r>
        <w:rPr>
          <w:b w:val="0"/>
          <w:bCs w:val="0"/>
          <w:i w:val="0"/>
          <w:iCs w:val="0"/>
        </w:rPr>
        <w:t xml:space="preserve"> №</w:t>
      </w:r>
      <w:r w:rsidR="00746437">
        <w:rPr>
          <w:b w:val="0"/>
          <w:bCs w:val="0"/>
          <w:i w:val="0"/>
          <w:iCs w:val="0"/>
        </w:rPr>
        <w:t xml:space="preserve"> </w:t>
      </w:r>
      <w:r w:rsidR="004D2AC1">
        <w:rPr>
          <w:b w:val="0"/>
          <w:bCs w:val="0"/>
          <w:i w:val="0"/>
          <w:iCs w:val="0"/>
        </w:rPr>
        <w:t>9</w:t>
      </w:r>
      <w:r>
        <w:rPr>
          <w:b w:val="0"/>
          <w:bCs w:val="0"/>
          <w:i w:val="0"/>
          <w:iCs w:val="0"/>
        </w:rPr>
        <w:t xml:space="preserve"> </w:t>
      </w:r>
    </w:p>
    <w:p w:rsidR="00952050" w:rsidRDefault="00952050" w:rsidP="00952050">
      <w:pPr>
        <w:pStyle w:val="a3"/>
        <w:autoSpaceDE/>
        <w:autoSpaceDN/>
        <w:adjustRightInd/>
        <w:jc w:val="center"/>
        <w:rPr>
          <w:b w:val="0"/>
          <w:bCs w:val="0"/>
          <w:i w:val="0"/>
          <w:iCs w:val="0"/>
        </w:rPr>
      </w:pPr>
    </w:p>
    <w:p w:rsidR="00952050" w:rsidRDefault="00952050" w:rsidP="00952050">
      <w:pPr>
        <w:pStyle w:val="a3"/>
        <w:autoSpaceDE/>
        <w:autoSpaceDN/>
        <w:adjustRightInd/>
        <w:jc w:val="center"/>
        <w:rPr>
          <w:b w:val="0"/>
          <w:bCs w:val="0"/>
          <w:i w:val="0"/>
          <w:iCs w:val="0"/>
        </w:rPr>
      </w:pPr>
    </w:p>
    <w:p w:rsidR="00952050" w:rsidRDefault="00952050" w:rsidP="00952050">
      <w:pPr>
        <w:pStyle w:val="a3"/>
        <w:autoSpaceDE/>
        <w:autoSpaceDN/>
        <w:adjustRightInd/>
        <w:jc w:val="center"/>
        <w:rPr>
          <w:b w:val="0"/>
          <w:i w:val="0"/>
          <w:color w:val="000000"/>
        </w:rPr>
      </w:pPr>
      <w:r w:rsidRPr="00D52A39">
        <w:rPr>
          <w:b w:val="0"/>
          <w:i w:val="0"/>
        </w:rPr>
        <w:t>Предельные максимальные розничны</w:t>
      </w:r>
      <w:r>
        <w:rPr>
          <w:b w:val="0"/>
          <w:i w:val="0"/>
        </w:rPr>
        <w:t>е</w:t>
      </w:r>
      <w:r w:rsidRPr="00D52A39">
        <w:rPr>
          <w:b w:val="0"/>
          <w:i w:val="0"/>
        </w:rPr>
        <w:t xml:space="preserve"> цен</w:t>
      </w:r>
      <w:r>
        <w:rPr>
          <w:b w:val="0"/>
          <w:i w:val="0"/>
        </w:rPr>
        <w:t>ы</w:t>
      </w:r>
      <w:r w:rsidRPr="00D52A39">
        <w:rPr>
          <w:b w:val="0"/>
          <w:i w:val="0"/>
        </w:rPr>
        <w:t xml:space="preserve"> на сжиженный газ, реализуемый </w:t>
      </w:r>
      <w:r w:rsidRPr="00D52A39">
        <w:rPr>
          <w:b w:val="0"/>
          <w:i w:val="0"/>
          <w:color w:val="000000"/>
        </w:rPr>
        <w:t>ООО «Г</w:t>
      </w:r>
      <w:r>
        <w:rPr>
          <w:b w:val="0"/>
          <w:i w:val="0"/>
          <w:color w:val="000000"/>
        </w:rPr>
        <w:t>ЭС</w:t>
      </w:r>
      <w:r w:rsidRPr="00D52A39"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</w:rPr>
        <w:t>Поволжье</w:t>
      </w:r>
      <w:r w:rsidRPr="00D52A39">
        <w:rPr>
          <w:b w:val="0"/>
          <w:i w:val="0"/>
          <w:color w:val="000000"/>
        </w:rPr>
        <w:t xml:space="preserve">» </w:t>
      </w:r>
      <w:r w:rsidRPr="005C040E">
        <w:rPr>
          <w:b w:val="0"/>
          <w:i w:val="0"/>
        </w:rPr>
        <w:t>(ОГРН 1023000822118</w:t>
      </w:r>
      <w:r>
        <w:rPr>
          <w:b w:val="0"/>
          <w:i w:val="0"/>
        </w:rPr>
        <w:t xml:space="preserve">) </w:t>
      </w:r>
      <w:r w:rsidRPr="00D52A39">
        <w:rPr>
          <w:b w:val="0"/>
          <w:i w:val="0"/>
          <w:color w:val="000000"/>
        </w:rPr>
        <w:t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</w:r>
      <w:r>
        <w:rPr>
          <w:b w:val="0"/>
          <w:i w:val="0"/>
          <w:color w:val="000000"/>
        </w:rPr>
        <w:t xml:space="preserve"> </w:t>
      </w:r>
    </w:p>
    <w:p w:rsidR="00952050" w:rsidRDefault="00952050" w:rsidP="00952050">
      <w:pPr>
        <w:pStyle w:val="a3"/>
        <w:autoSpaceDE/>
        <w:autoSpaceDN/>
        <w:adjustRightInd/>
        <w:jc w:val="center"/>
        <w:rPr>
          <w:b w:val="0"/>
          <w:i w:val="0"/>
          <w:color w:val="000000"/>
        </w:rPr>
      </w:pPr>
    </w:p>
    <w:p w:rsidR="00952050" w:rsidRDefault="00952050" w:rsidP="00952050">
      <w:pPr>
        <w:pStyle w:val="a3"/>
        <w:autoSpaceDE/>
        <w:autoSpaceDN/>
        <w:adjustRightInd/>
        <w:jc w:val="center"/>
        <w:rPr>
          <w:b w:val="0"/>
          <w:i w:val="0"/>
          <w:color w:val="000000"/>
        </w:rPr>
      </w:pPr>
    </w:p>
    <w:p w:rsidR="00952050" w:rsidRPr="00D52A39" w:rsidRDefault="00952050" w:rsidP="00952050">
      <w:pPr>
        <w:pStyle w:val="a3"/>
        <w:autoSpaceDE/>
        <w:autoSpaceDN/>
        <w:adjustRightInd/>
        <w:jc w:val="center"/>
        <w:rPr>
          <w:b w:val="0"/>
          <w:bCs w:val="0"/>
          <w:i w:val="0"/>
          <w:iCs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232"/>
      </w:tblGrid>
      <w:tr w:rsidR="00952050" w:rsidTr="00CE205F">
        <w:tc>
          <w:tcPr>
            <w:tcW w:w="675" w:type="dxa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№ п/п</w:t>
            </w:r>
          </w:p>
        </w:tc>
        <w:tc>
          <w:tcPr>
            <w:tcW w:w="4678" w:type="dxa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Категория реализации сжиженного газа</w:t>
            </w:r>
          </w:p>
        </w:tc>
        <w:tc>
          <w:tcPr>
            <w:tcW w:w="1701" w:type="dxa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Единица измерения</w:t>
            </w:r>
          </w:p>
        </w:tc>
        <w:tc>
          <w:tcPr>
            <w:tcW w:w="2232" w:type="dxa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Предельные максимальные розничные цены (с НДС)</w:t>
            </w:r>
          </w:p>
        </w:tc>
      </w:tr>
      <w:tr w:rsidR="00952050" w:rsidTr="00CE205F">
        <w:tc>
          <w:tcPr>
            <w:tcW w:w="675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1.</w:t>
            </w:r>
          </w:p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678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left"/>
              <w:rPr>
                <w:b w:val="0"/>
                <w:bCs w:val="0"/>
                <w:i w:val="0"/>
                <w:iCs w:val="0"/>
              </w:rPr>
            </w:pPr>
            <w:r w:rsidRPr="00D52A39">
              <w:rPr>
                <w:b w:val="0"/>
                <w:bCs w:val="0"/>
                <w:i w:val="0"/>
                <w:iCs w:val="0"/>
              </w:rPr>
              <w:t>Реализаци</w:t>
            </w:r>
            <w:r>
              <w:rPr>
                <w:b w:val="0"/>
                <w:bCs w:val="0"/>
                <w:i w:val="0"/>
                <w:iCs w:val="0"/>
              </w:rPr>
              <w:t>я</w:t>
            </w:r>
            <w:r w:rsidRPr="00D52A39">
              <w:rPr>
                <w:b w:val="0"/>
                <w:bCs w:val="0"/>
                <w:i w:val="0"/>
                <w:iCs w:val="0"/>
              </w:rPr>
              <w:t xml:space="preserve"> сжиженного газа в баллонах с доставкой до потребителя</w:t>
            </w:r>
          </w:p>
        </w:tc>
        <w:tc>
          <w:tcPr>
            <w:tcW w:w="1701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руб./кг</w:t>
            </w:r>
          </w:p>
        </w:tc>
        <w:tc>
          <w:tcPr>
            <w:tcW w:w="2232" w:type="dxa"/>
            <w:vAlign w:val="center"/>
          </w:tcPr>
          <w:p w:rsidR="00952050" w:rsidRPr="00EF1D97" w:rsidRDefault="00EC3C77" w:rsidP="00204067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39,13</w:t>
            </w:r>
          </w:p>
        </w:tc>
      </w:tr>
      <w:tr w:rsidR="00952050" w:rsidTr="00CE205F">
        <w:tc>
          <w:tcPr>
            <w:tcW w:w="675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4678" w:type="dxa"/>
            <w:vAlign w:val="center"/>
          </w:tcPr>
          <w:p w:rsidR="00952050" w:rsidRPr="00EC3C77" w:rsidRDefault="00952050" w:rsidP="00CE205F">
            <w:pPr>
              <w:pStyle w:val="a3"/>
              <w:autoSpaceDE/>
              <w:autoSpaceDN/>
              <w:adjustRightInd/>
              <w:jc w:val="left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Реализация сжиженного газа в баллонах без доставки до потребителя</w:t>
            </w:r>
          </w:p>
        </w:tc>
        <w:tc>
          <w:tcPr>
            <w:tcW w:w="1701" w:type="dxa"/>
            <w:vAlign w:val="center"/>
          </w:tcPr>
          <w:p w:rsidR="00952050" w:rsidRPr="00EC3C77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руб./кг</w:t>
            </w:r>
          </w:p>
        </w:tc>
        <w:tc>
          <w:tcPr>
            <w:tcW w:w="2232" w:type="dxa"/>
            <w:vAlign w:val="center"/>
          </w:tcPr>
          <w:p w:rsidR="00952050" w:rsidRPr="00EC3C77" w:rsidRDefault="00EC3C77" w:rsidP="00204067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24,05</w:t>
            </w:r>
          </w:p>
        </w:tc>
      </w:tr>
      <w:tr w:rsidR="00952050" w:rsidTr="00CE205F">
        <w:tc>
          <w:tcPr>
            <w:tcW w:w="675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3.</w:t>
            </w:r>
          </w:p>
        </w:tc>
        <w:tc>
          <w:tcPr>
            <w:tcW w:w="4678" w:type="dxa"/>
            <w:vAlign w:val="center"/>
          </w:tcPr>
          <w:p w:rsidR="00952050" w:rsidRPr="00EC3C77" w:rsidRDefault="00952050" w:rsidP="00CE205F">
            <w:pPr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EC3C77">
              <w:rPr>
                <w:rFonts w:eastAsiaTheme="minorHAnsi"/>
                <w:sz w:val="28"/>
                <w:szCs w:val="28"/>
                <w:lang w:eastAsia="en-US"/>
              </w:rPr>
              <w:t>Реализация сжиженного газа в баллонах с места промежуточного хранения (склада)</w:t>
            </w:r>
          </w:p>
        </w:tc>
        <w:tc>
          <w:tcPr>
            <w:tcW w:w="1701" w:type="dxa"/>
            <w:vAlign w:val="center"/>
          </w:tcPr>
          <w:p w:rsidR="00952050" w:rsidRPr="00EC3C77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руб./кг</w:t>
            </w:r>
          </w:p>
        </w:tc>
        <w:tc>
          <w:tcPr>
            <w:tcW w:w="2232" w:type="dxa"/>
            <w:vAlign w:val="center"/>
          </w:tcPr>
          <w:p w:rsidR="00952050" w:rsidRPr="00EC3C77" w:rsidRDefault="00EC3C77" w:rsidP="0086623E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34,70</w:t>
            </w:r>
          </w:p>
        </w:tc>
      </w:tr>
      <w:tr w:rsidR="00952050" w:rsidTr="00CE205F">
        <w:tc>
          <w:tcPr>
            <w:tcW w:w="675" w:type="dxa"/>
            <w:vAlign w:val="center"/>
          </w:tcPr>
          <w:p w:rsidR="00952050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4678" w:type="dxa"/>
            <w:vAlign w:val="center"/>
          </w:tcPr>
          <w:p w:rsidR="00952050" w:rsidRPr="00EC3C77" w:rsidRDefault="00952050" w:rsidP="00CE205F">
            <w:pPr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EC3C77">
              <w:rPr>
                <w:rFonts w:eastAsiaTheme="minorHAnsi"/>
                <w:sz w:val="28"/>
                <w:szCs w:val="28"/>
                <w:lang w:eastAsia="en-US"/>
              </w:rPr>
              <w:t>Реализация сжиженного газа из групповых газовых резервуарных установок</w:t>
            </w:r>
          </w:p>
        </w:tc>
        <w:tc>
          <w:tcPr>
            <w:tcW w:w="1701" w:type="dxa"/>
            <w:vAlign w:val="center"/>
          </w:tcPr>
          <w:p w:rsidR="00952050" w:rsidRPr="00EC3C77" w:rsidRDefault="00952050" w:rsidP="00CE205F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руб./кг</w:t>
            </w:r>
          </w:p>
        </w:tc>
        <w:tc>
          <w:tcPr>
            <w:tcW w:w="2232" w:type="dxa"/>
            <w:vAlign w:val="center"/>
          </w:tcPr>
          <w:p w:rsidR="00952050" w:rsidRPr="00EC3C77" w:rsidRDefault="00EC3C77" w:rsidP="00204067">
            <w:pPr>
              <w:pStyle w:val="a3"/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</w:rPr>
            </w:pPr>
            <w:r w:rsidRPr="00EC3C77">
              <w:rPr>
                <w:b w:val="0"/>
                <w:bCs w:val="0"/>
                <w:i w:val="0"/>
                <w:iCs w:val="0"/>
              </w:rPr>
              <w:t>36,70</w:t>
            </w:r>
          </w:p>
        </w:tc>
      </w:tr>
    </w:tbl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952050" w:rsidRDefault="00952050" w:rsidP="0049224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sectPr w:rsidR="00952050" w:rsidSect="007118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51" w:rsidRDefault="006A1F51" w:rsidP="00711825">
      <w:r>
        <w:separator/>
      </w:r>
    </w:p>
  </w:endnote>
  <w:endnote w:type="continuationSeparator" w:id="0">
    <w:p w:rsidR="006A1F51" w:rsidRDefault="006A1F51" w:rsidP="007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51" w:rsidRDefault="006A1F51" w:rsidP="00711825">
      <w:r>
        <w:separator/>
      </w:r>
    </w:p>
  </w:footnote>
  <w:footnote w:type="continuationSeparator" w:id="0">
    <w:p w:rsidR="006A1F51" w:rsidRDefault="006A1F51" w:rsidP="0071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33969"/>
      <w:docPartObj>
        <w:docPartGallery w:val="Page Numbers (Top of Page)"/>
        <w:docPartUnique/>
      </w:docPartObj>
    </w:sdtPr>
    <w:sdtEndPr/>
    <w:sdtContent>
      <w:p w:rsidR="00711825" w:rsidRDefault="007118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5F">
          <w:rPr>
            <w:noProof/>
          </w:rPr>
          <w:t>2</w:t>
        </w:r>
        <w:r>
          <w:fldChar w:fldCharType="end"/>
        </w:r>
      </w:p>
    </w:sdtContent>
  </w:sdt>
  <w:p w:rsidR="00711825" w:rsidRDefault="007118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4B"/>
    <w:rsid w:val="0002258B"/>
    <w:rsid w:val="00027E91"/>
    <w:rsid w:val="00096535"/>
    <w:rsid w:val="000A7B86"/>
    <w:rsid w:val="000D3463"/>
    <w:rsid w:val="000F265E"/>
    <w:rsid w:val="00120318"/>
    <w:rsid w:val="001214B7"/>
    <w:rsid w:val="00137B89"/>
    <w:rsid w:val="0015195D"/>
    <w:rsid w:val="00155160"/>
    <w:rsid w:val="001C001A"/>
    <w:rsid w:val="00204067"/>
    <w:rsid w:val="00216E79"/>
    <w:rsid w:val="00227F96"/>
    <w:rsid w:val="002308CE"/>
    <w:rsid w:val="0023651C"/>
    <w:rsid w:val="00246F51"/>
    <w:rsid w:val="002A065A"/>
    <w:rsid w:val="002A7028"/>
    <w:rsid w:val="002C60F6"/>
    <w:rsid w:val="003135FA"/>
    <w:rsid w:val="00321547"/>
    <w:rsid w:val="00372A9D"/>
    <w:rsid w:val="003959BD"/>
    <w:rsid w:val="003B0320"/>
    <w:rsid w:val="003C75F2"/>
    <w:rsid w:val="00431953"/>
    <w:rsid w:val="0045080F"/>
    <w:rsid w:val="00456CAE"/>
    <w:rsid w:val="0049224B"/>
    <w:rsid w:val="00494D98"/>
    <w:rsid w:val="004D2AC1"/>
    <w:rsid w:val="00533885"/>
    <w:rsid w:val="005615FD"/>
    <w:rsid w:val="00581426"/>
    <w:rsid w:val="005A0FFE"/>
    <w:rsid w:val="005C2143"/>
    <w:rsid w:val="005D0578"/>
    <w:rsid w:val="006368AB"/>
    <w:rsid w:val="0064496A"/>
    <w:rsid w:val="00695B96"/>
    <w:rsid w:val="006A1F51"/>
    <w:rsid w:val="006E6ADF"/>
    <w:rsid w:val="00711825"/>
    <w:rsid w:val="00746437"/>
    <w:rsid w:val="007B6FCA"/>
    <w:rsid w:val="007F03E5"/>
    <w:rsid w:val="00805311"/>
    <w:rsid w:val="008079C5"/>
    <w:rsid w:val="00863CE7"/>
    <w:rsid w:val="0086623E"/>
    <w:rsid w:val="00885032"/>
    <w:rsid w:val="00912C42"/>
    <w:rsid w:val="00952050"/>
    <w:rsid w:val="009565C4"/>
    <w:rsid w:val="00992F0A"/>
    <w:rsid w:val="009B5FE9"/>
    <w:rsid w:val="009C403F"/>
    <w:rsid w:val="009E59AB"/>
    <w:rsid w:val="009F5965"/>
    <w:rsid w:val="00A311BE"/>
    <w:rsid w:val="00A6625F"/>
    <w:rsid w:val="00AE5C81"/>
    <w:rsid w:val="00B05986"/>
    <w:rsid w:val="00B16A55"/>
    <w:rsid w:val="00B7047A"/>
    <w:rsid w:val="00BA59C5"/>
    <w:rsid w:val="00BB2285"/>
    <w:rsid w:val="00BC6633"/>
    <w:rsid w:val="00BE4226"/>
    <w:rsid w:val="00C517AA"/>
    <w:rsid w:val="00C54239"/>
    <w:rsid w:val="00C75418"/>
    <w:rsid w:val="00C86160"/>
    <w:rsid w:val="00CB6420"/>
    <w:rsid w:val="00CC2445"/>
    <w:rsid w:val="00CD129D"/>
    <w:rsid w:val="00CE3D1A"/>
    <w:rsid w:val="00D123B0"/>
    <w:rsid w:val="00D47A0C"/>
    <w:rsid w:val="00D66E6E"/>
    <w:rsid w:val="00D766E3"/>
    <w:rsid w:val="00DC63C6"/>
    <w:rsid w:val="00DF1380"/>
    <w:rsid w:val="00E2157E"/>
    <w:rsid w:val="00E53E50"/>
    <w:rsid w:val="00EC3C77"/>
    <w:rsid w:val="00EC6D5B"/>
    <w:rsid w:val="00F11245"/>
    <w:rsid w:val="00F16A45"/>
    <w:rsid w:val="00F27DC0"/>
    <w:rsid w:val="00F41A51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2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922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224B"/>
    <w:pP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9224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99"/>
    <w:rsid w:val="004922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9224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9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16A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2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1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1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2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922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224B"/>
    <w:pP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9224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99"/>
    <w:rsid w:val="004922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49224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9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16A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2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1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1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1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rtar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5A0F-AF26-4B96-9427-4E03BA3A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ASviridov</dc:creator>
  <cp:lastModifiedBy>Волкова Вера Александровна</cp:lastModifiedBy>
  <cp:revision>2</cp:revision>
  <cp:lastPrinted>2018-06-25T09:43:00Z</cp:lastPrinted>
  <dcterms:created xsi:type="dcterms:W3CDTF">2018-06-27T05:38:00Z</dcterms:created>
  <dcterms:modified xsi:type="dcterms:W3CDTF">2018-06-27T05:38:00Z</dcterms:modified>
</cp:coreProperties>
</file>