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098" w:rsidRDefault="007273D6">
      <w:pPr>
        <w:spacing w:line="360" w:lineRule="exac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2578735</wp:posOffset>
                </wp:positionH>
                <wp:positionV relativeFrom="paragraph">
                  <wp:posOffset>0</wp:posOffset>
                </wp:positionV>
                <wp:extent cx="859790" cy="889000"/>
                <wp:effectExtent l="0" t="1905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098" w:rsidRDefault="00140728">
                            <w:pPr>
                              <w:pStyle w:val="2"/>
                              <w:shd w:val="clear" w:color="auto" w:fill="auto"/>
                            </w:pPr>
                            <w:r>
                              <w:t>ОЙГЭ</w:t>
                            </w:r>
                          </w:p>
                          <w:p w:rsidR="00F71098" w:rsidRDefault="007273D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6775" cy="762000"/>
                                  <wp:effectExtent l="0" t="0" r="0" b="0"/>
                                  <wp:docPr id="3" name="Рисунок 2" descr="C:\Users\613E~1\AppData\Local\Temp\ABBYY\PDFTransformer\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613E~1\AppData\Local\Temp\ABBYY\PDFTransformer\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05pt;margin-top:0;width:67.7pt;height:70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vfrQIAAKg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" filled="f" stroked="f">
                <v:textbox style="mso-fit-shape-to-text:t" inset="0,0,0,0">
                  <w:txbxContent>
                    <w:p w:rsidR="00F71098" w:rsidRDefault="00140728">
                      <w:pPr>
                        <w:pStyle w:val="2"/>
                        <w:shd w:val="clear" w:color="auto" w:fill="auto"/>
                      </w:pPr>
                      <w:r>
                        <w:t>ОЙГЭ</w:t>
                      </w:r>
                    </w:p>
                    <w:p w:rsidR="00F71098" w:rsidRDefault="007273D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6775" cy="762000"/>
                            <wp:effectExtent l="0" t="0" r="0" b="0"/>
                            <wp:docPr id="3" name="Рисунок 2" descr="C:\Users\613E~1\AppData\Local\Temp\ABBYY\PDFTransformer\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613E~1\AppData\Local\Temp\ABBYY\PDFTransformer\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1098" w:rsidRDefault="00F71098">
      <w:pPr>
        <w:spacing w:line="360" w:lineRule="exact"/>
      </w:pPr>
    </w:p>
    <w:p w:rsidR="00F71098" w:rsidRDefault="00F71098">
      <w:pPr>
        <w:spacing w:line="360" w:lineRule="exact"/>
      </w:pPr>
    </w:p>
    <w:p w:rsidR="00F71098" w:rsidRDefault="00F71098">
      <w:pPr>
        <w:spacing w:line="370" w:lineRule="exact"/>
      </w:pPr>
    </w:p>
    <w:p w:rsidR="00F71098" w:rsidRDefault="00F71098">
      <w:pPr>
        <w:rPr>
          <w:sz w:val="2"/>
          <w:szCs w:val="2"/>
        </w:rPr>
        <w:sectPr w:rsidR="00F71098">
          <w:type w:val="continuous"/>
          <w:pgSz w:w="11900" w:h="16840"/>
          <w:pgMar w:top="678" w:right="768" w:bottom="761" w:left="1620" w:header="0" w:footer="3" w:gutter="0"/>
          <w:cols w:space="720"/>
          <w:noEndnote/>
          <w:docGrid w:linePitch="360"/>
        </w:sectPr>
      </w:pPr>
    </w:p>
    <w:p w:rsidR="00F71098" w:rsidRDefault="00F71098">
      <w:pPr>
        <w:spacing w:line="240" w:lineRule="exact"/>
        <w:rPr>
          <w:sz w:val="19"/>
          <w:szCs w:val="19"/>
        </w:rPr>
      </w:pPr>
    </w:p>
    <w:p w:rsidR="00F71098" w:rsidRDefault="00F71098">
      <w:pPr>
        <w:spacing w:before="32" w:after="32" w:line="240" w:lineRule="exact"/>
        <w:rPr>
          <w:sz w:val="19"/>
          <w:szCs w:val="19"/>
        </w:rPr>
      </w:pPr>
    </w:p>
    <w:p w:rsidR="00F71098" w:rsidRDefault="00F71098">
      <w:pPr>
        <w:rPr>
          <w:sz w:val="2"/>
          <w:szCs w:val="2"/>
        </w:rPr>
        <w:sectPr w:rsidR="00F71098">
          <w:type w:val="continuous"/>
          <w:pgSz w:w="11900" w:h="16840"/>
          <w:pgMar w:top="240" w:right="0" w:bottom="74" w:left="0" w:header="0" w:footer="3" w:gutter="0"/>
          <w:cols w:space="720"/>
          <w:noEndnote/>
          <w:docGrid w:linePitch="360"/>
        </w:sectPr>
      </w:pPr>
    </w:p>
    <w:p w:rsidR="00F71098" w:rsidRDefault="00140728">
      <w:pPr>
        <w:pStyle w:val="30"/>
        <w:shd w:val="clear" w:color="auto" w:fill="auto"/>
        <w:ind w:right="60"/>
      </w:pPr>
      <w:r>
        <w:t>ГЛАВНОЕ УПРАВЛЕНИЕ</w:t>
      </w:r>
    </w:p>
    <w:p w:rsidR="00F71098" w:rsidRDefault="00140728">
      <w:pPr>
        <w:pStyle w:val="30"/>
        <w:shd w:val="clear" w:color="auto" w:fill="auto"/>
        <w:jc w:val="both"/>
      </w:pPr>
      <w:r>
        <w:t>«РЕГИОНАЛЬНАЯ ЭНЕРГЕТИЧЕСКАЯ КОМИССИЯ»</w:t>
      </w:r>
    </w:p>
    <w:p w:rsidR="00F71098" w:rsidRDefault="00140728">
      <w:pPr>
        <w:pStyle w:val="30"/>
        <w:shd w:val="clear" w:color="auto" w:fill="auto"/>
        <w:spacing w:after="244"/>
        <w:ind w:right="60"/>
      </w:pPr>
      <w:r>
        <w:t>РЯЗАНСКОЙ ОБЛАСТИ</w:t>
      </w:r>
    </w:p>
    <w:p w:rsidR="00F71098" w:rsidRDefault="00140728">
      <w:pPr>
        <w:pStyle w:val="10"/>
        <w:keepNext/>
        <w:keepLines/>
        <w:shd w:val="clear" w:color="auto" w:fill="auto"/>
        <w:spacing w:before="0" w:after="290"/>
        <w:ind w:right="60"/>
      </w:pPr>
      <w:bookmarkStart w:id="1" w:name="bookmark0"/>
      <w:r>
        <w:rPr>
          <w:rStyle w:val="17pt"/>
          <w:b/>
          <w:bCs/>
        </w:rPr>
        <w:t>ПОСТАНОВЛЕНИЕ</w:t>
      </w:r>
      <w:bookmarkEnd w:id="1"/>
    </w:p>
    <w:p w:rsidR="00F71098" w:rsidRDefault="00140728">
      <w:pPr>
        <w:pStyle w:val="21"/>
        <w:shd w:val="clear" w:color="auto" w:fill="auto"/>
        <w:spacing w:before="0" w:after="306"/>
        <w:ind w:right="60"/>
      </w:pPr>
      <w:r>
        <w:t>от 18 декабря 2017 г. № 388</w:t>
      </w:r>
    </w:p>
    <w:p w:rsidR="00F71098" w:rsidRDefault="00140728">
      <w:pPr>
        <w:pStyle w:val="21"/>
        <w:shd w:val="clear" w:color="auto" w:fill="auto"/>
        <w:spacing w:before="0" w:line="328" w:lineRule="exact"/>
        <w:ind w:right="60"/>
      </w:pPr>
      <w:r>
        <w:t xml:space="preserve">Об установлении тарифов на электрическую энергию </w:t>
      </w:r>
      <w:r>
        <w:t>для населения</w:t>
      </w:r>
      <w:r>
        <w:br/>
        <w:t>и приравненным к нему категориям потребителей</w:t>
      </w:r>
      <w:r>
        <w:br/>
        <w:t>на территории Рязанской области</w:t>
      </w:r>
    </w:p>
    <w:p w:rsidR="00F71098" w:rsidRDefault="00140728">
      <w:pPr>
        <w:pStyle w:val="21"/>
        <w:shd w:val="clear" w:color="auto" w:fill="auto"/>
        <w:tabs>
          <w:tab w:val="left" w:pos="8302"/>
        </w:tabs>
        <w:spacing w:before="0" w:after="0" w:line="328" w:lineRule="exact"/>
        <w:ind w:firstLine="840"/>
        <w:jc w:val="both"/>
      </w:pPr>
      <w:r>
        <w:t xml:space="preserve">В соответствии с Федеральным законом от 26.03.2003 № 35-ФЗ «Об электроэнергетике», постановлением Правительства РФ от 29.12.2011 №1178 «О ценообразовании в области </w:t>
      </w:r>
      <w:r>
        <w:t>регулируемых цен (тарифов) в электроэнергетике», приказом ФСТ России от 16.09.2014</w:t>
      </w:r>
      <w:r>
        <w:tab/>
        <w:t>№1442-э</w:t>
      </w:r>
    </w:p>
    <w:p w:rsidR="00F71098" w:rsidRDefault="00140728">
      <w:pPr>
        <w:pStyle w:val="21"/>
        <w:shd w:val="clear" w:color="auto" w:fill="auto"/>
        <w:tabs>
          <w:tab w:val="left" w:pos="8086"/>
        </w:tabs>
        <w:spacing w:before="0" w:after="0" w:line="328" w:lineRule="exact"/>
        <w:jc w:val="both"/>
      </w:pPr>
      <w:r>
        <w:t>«Об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</w:t>
      </w:r>
      <w:r>
        <w:t>слуги по передаче электрической энергии, поставляемой населению и приравненным к нему категориям потребителей», приказом ФАС России от 13.10.2017</w:t>
      </w:r>
      <w:r>
        <w:tab/>
        <w:t>№ 1354/17</w:t>
      </w:r>
    </w:p>
    <w:p w:rsidR="00F71098" w:rsidRDefault="00140728">
      <w:pPr>
        <w:pStyle w:val="21"/>
        <w:shd w:val="clear" w:color="auto" w:fill="auto"/>
        <w:spacing w:before="0" w:line="328" w:lineRule="exact"/>
        <w:jc w:val="both"/>
      </w:pPr>
      <w:r>
        <w:t>«О предельных минимальных и максимальных уровнях тарифов на электрическую энергию (мощность) на 2018</w:t>
      </w:r>
      <w:r>
        <w:t xml:space="preserve"> год», на основании постановления Правительства Рязанской области от 02.07.2008 № 121 «Об утверждении положения о главном управлении «Региональная энергетическая комиссия» Рязанской области», главное управление «Региональная энергетическая комиссия» Рязанс</w:t>
      </w:r>
      <w:r>
        <w:t>кой области ПОСТАНОВЛЯЕТ:</w:t>
      </w:r>
    </w:p>
    <w:p w:rsidR="00F71098" w:rsidRDefault="00140728">
      <w:pPr>
        <w:pStyle w:val="21"/>
        <w:shd w:val="clear" w:color="auto" w:fill="auto"/>
        <w:spacing w:before="0" w:after="983" w:line="328" w:lineRule="exact"/>
        <w:ind w:firstLine="840"/>
        <w:jc w:val="both"/>
      </w:pPr>
      <w:r>
        <w:t>Установить с 01 января 2018 года по 31 декабря 2018 года тарифы на электрическую энергию для населения и приравненным к нему категориям потребителей на территории Рязанской области согласно приложению.</w:t>
      </w:r>
    </w:p>
    <w:p w:rsidR="00F71098" w:rsidRDefault="007273D6">
      <w:pPr>
        <w:pStyle w:val="21"/>
        <w:shd w:val="clear" w:color="auto" w:fill="auto"/>
        <w:spacing w:before="0" w:after="0" w:line="324" w:lineRule="exact"/>
        <w:jc w:val="left"/>
      </w:pPr>
      <w:r>
        <w:rPr>
          <w:noProof/>
        </w:rPr>
        <mc:AlternateContent>
          <mc:Choice Requires="wps">
            <w:drawing>
              <wp:anchor distT="0" distB="254000" distL="194310" distR="63500" simplePos="0" relativeHeight="377487104" behindDoc="1" locked="0" layoutInCell="1" allowOverlap="1">
                <wp:simplePos x="0" y="0"/>
                <wp:positionH relativeFrom="margin">
                  <wp:posOffset>5666740</wp:posOffset>
                </wp:positionH>
                <wp:positionV relativeFrom="paragraph">
                  <wp:posOffset>359410</wp:posOffset>
                </wp:positionV>
                <wp:extent cx="690245" cy="196850"/>
                <wp:effectExtent l="2540" t="635" r="2540" b="2540"/>
                <wp:wrapSquare wrapText="left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098" w:rsidRDefault="00140728">
                            <w:pPr>
                              <w:pStyle w:val="a3"/>
                              <w:shd w:val="clear" w:color="auto" w:fill="auto"/>
                            </w:pPr>
                            <w:r>
                              <w:t>Голыхов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46.2pt;margin-top:28.3pt;width:54.35pt;height:15.5pt;z-index:-125829376;visibility:visible;mso-wrap-style:square;mso-width-percent:0;mso-height-percent:0;mso-wrap-distance-left:15.3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t1rwIAAK8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" filled="f" stroked="f">
                <v:textbox style="mso-fit-shape-to-text:t" inset="0,0,0,0">
                  <w:txbxContent>
                    <w:p w:rsidR="00F71098" w:rsidRDefault="00140728">
                      <w:pPr>
                        <w:pStyle w:val="a3"/>
                        <w:shd w:val="clear" w:color="auto" w:fill="auto"/>
                      </w:pPr>
                      <w:r>
                        <w:t>Голыхов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w:drawing>
          <wp:anchor distT="0" distB="254000" distL="194310" distR="63500" simplePos="0" relativeHeight="377487105" behindDoc="1" locked="0" layoutInCell="1" allowOverlap="1">
            <wp:simplePos x="0" y="0"/>
            <wp:positionH relativeFrom="margin">
              <wp:posOffset>3812540</wp:posOffset>
            </wp:positionH>
            <wp:positionV relativeFrom="paragraph">
              <wp:posOffset>-391160</wp:posOffset>
            </wp:positionV>
            <wp:extent cx="1819910" cy="1397000"/>
            <wp:effectExtent l="0" t="0" r="0" b="0"/>
            <wp:wrapSquare wrapText="left"/>
            <wp:docPr id="5" name="Рисунок 5" descr="C:\Users\613E~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613E~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39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728">
        <w:t>Начальник главно</w:t>
      </w:r>
      <w:r w:rsidR="00140728">
        <w:t>го управления «Региональная энергетическая комиссия» Рязанской области</w:t>
      </w:r>
      <w:r w:rsidR="00140728">
        <w:br w:type="page"/>
      </w:r>
    </w:p>
    <w:p w:rsidR="00F71098" w:rsidRDefault="00140728">
      <w:pPr>
        <w:pStyle w:val="23"/>
        <w:keepNext/>
        <w:keepLines/>
        <w:shd w:val="clear" w:color="auto" w:fill="auto"/>
        <w:ind w:left="4800"/>
      </w:pPr>
      <w:bookmarkStart w:id="2" w:name="bookmark1"/>
      <w:r>
        <w:lastRenderedPageBreak/>
        <w:t>Приложение к постановлению ГУ РЭК Рязанской области</w:t>
      </w:r>
      <w:bookmarkEnd w:id="2"/>
    </w:p>
    <w:p w:rsidR="00F71098" w:rsidRDefault="00140728">
      <w:pPr>
        <w:pStyle w:val="23"/>
        <w:keepNext/>
        <w:keepLines/>
        <w:shd w:val="clear" w:color="auto" w:fill="auto"/>
      </w:pPr>
      <w:bookmarkStart w:id="3" w:name="bookmark2"/>
      <w:r>
        <w:t>от 18 декабря 2017 г. № 388</w:t>
      </w:r>
      <w:bookmarkEnd w:id="3"/>
    </w:p>
    <w:p w:rsidR="00F71098" w:rsidRDefault="00140728">
      <w:pPr>
        <w:pStyle w:val="40"/>
        <w:shd w:val="clear" w:color="auto" w:fill="auto"/>
        <w:tabs>
          <w:tab w:val="left" w:pos="8224"/>
        </w:tabs>
        <w:ind w:left="6820"/>
      </w:pPr>
      <w:r>
        <w:rPr>
          <w:rStyle w:val="4PalatinoLinotype13pt"/>
        </w:rPr>
        <w:t>Ш</w:t>
      </w:r>
      <w:r>
        <w:rPr>
          <w:rStyle w:val="4TimesNewRoman10pt"/>
          <w:rFonts w:eastAsia="Consolas"/>
        </w:rPr>
        <w:tab/>
      </w:r>
      <w:r>
        <w:t>ГОЗ</w:t>
      </w:r>
    </w:p>
    <w:p w:rsidR="00F71098" w:rsidRDefault="00140728">
      <w:pPr>
        <w:pStyle w:val="23"/>
        <w:keepNext/>
        <w:keepLines/>
        <w:shd w:val="clear" w:color="auto" w:fill="auto"/>
        <w:ind w:left="20"/>
        <w:jc w:val="center"/>
      </w:pPr>
      <w:bookmarkStart w:id="4" w:name="bookmark3"/>
      <w:r>
        <w:t>Цены (тарифы)</w:t>
      </w:r>
      <w:bookmarkEnd w:id="4"/>
    </w:p>
    <w:p w:rsidR="00F71098" w:rsidRDefault="00140728">
      <w:pPr>
        <w:pStyle w:val="23"/>
        <w:keepNext/>
        <w:keepLines/>
        <w:shd w:val="clear" w:color="auto" w:fill="auto"/>
        <w:spacing w:after="474"/>
        <w:ind w:left="20"/>
        <w:jc w:val="center"/>
      </w:pPr>
      <w:bookmarkStart w:id="5" w:name="bookmark4"/>
      <w:r>
        <w:t>на электрическую энергию для населения и приравненным</w:t>
      </w:r>
      <w:r>
        <w:br/>
        <w:t>к нему категориям потребителей</w:t>
      </w:r>
      <w:r>
        <w:t xml:space="preserve"> на территории Рязанской области</w:t>
      </w:r>
      <w:bookmarkEnd w:id="5"/>
    </w:p>
    <w:p w:rsidR="00F71098" w:rsidRDefault="00140728">
      <w:pPr>
        <w:pStyle w:val="a5"/>
        <w:framePr w:w="9688" w:wrap="notBeside" w:vAnchor="text" w:hAnchor="text" w:xAlign="center" w:y="1"/>
        <w:shd w:val="clear" w:color="auto" w:fill="auto"/>
      </w:pPr>
      <w:r>
        <w:t>Наименование субъекта Российской Федерации: Рязанская область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3776"/>
        <w:gridCol w:w="1271"/>
        <w:gridCol w:w="1854"/>
        <w:gridCol w:w="1865"/>
      </w:tblGrid>
      <w:tr w:rsidR="00F71098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688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  <w:jc w:val="left"/>
            </w:pPr>
            <w:r>
              <w:rPr>
                <w:rStyle w:val="212pt"/>
                <w:lang w:val="en-US" w:eastAsia="en-US" w:bidi="en-US"/>
              </w:rPr>
              <w:t xml:space="preserve">N </w:t>
            </w:r>
            <w:r>
              <w:rPr>
                <w:rStyle w:val="212pt"/>
              </w:rPr>
              <w:t>п/п</w:t>
            </w:r>
          </w:p>
        </w:tc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88" w:wrap="notBeside" w:vAnchor="text" w:hAnchor="text" w:xAlign="center" w:y="1"/>
              <w:shd w:val="clear" w:color="auto" w:fill="auto"/>
              <w:spacing w:before="0" w:after="0" w:line="284" w:lineRule="exact"/>
            </w:pPr>
            <w:r>
              <w:rPr>
                <w:rStyle w:val="212pt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688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  <w:jc w:val="left"/>
            </w:pPr>
            <w:r>
              <w:rPr>
                <w:rStyle w:val="212pt"/>
              </w:rPr>
              <w:t>Единица</w:t>
            </w:r>
          </w:p>
          <w:p w:rsidR="00F71098" w:rsidRDefault="00140728">
            <w:pPr>
              <w:pStyle w:val="21"/>
              <w:framePr w:w="9688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измерения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88" w:wrap="notBeside" w:vAnchor="text" w:hAnchor="text" w:xAlign="center" w:y="1"/>
              <w:shd w:val="clear" w:color="auto" w:fill="auto"/>
              <w:spacing w:before="0" w:after="0" w:line="284" w:lineRule="exact"/>
              <w:jc w:val="both"/>
            </w:pPr>
            <w:r>
              <w:rPr>
                <w:rStyle w:val="212pt"/>
              </w:rPr>
              <w:t>с 01.01.2018 г. по 30.06.2018 г.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88" w:wrap="notBeside" w:vAnchor="text" w:hAnchor="text" w:xAlign="center" w:y="1"/>
              <w:shd w:val="clear" w:color="auto" w:fill="auto"/>
              <w:spacing w:before="0" w:after="0" w:line="284" w:lineRule="exact"/>
              <w:jc w:val="both"/>
            </w:pPr>
            <w:r>
              <w:rPr>
                <w:rStyle w:val="212pt"/>
              </w:rPr>
              <w:t>с 01.07.2018 г.</w:t>
            </w:r>
            <w:r>
              <w:rPr>
                <w:rStyle w:val="212pt"/>
              </w:rPr>
              <w:t xml:space="preserve"> по 31.12.2018 г.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688" w:wrap="notBeside" w:vAnchor="text" w:hAnchor="text" w:xAlign="center" w:y="1"/>
            </w:pPr>
          </w:p>
        </w:tc>
        <w:tc>
          <w:tcPr>
            <w:tcW w:w="37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F71098">
            <w:pPr>
              <w:framePr w:w="9688" w:wrap="notBeside" w:vAnchor="text" w:hAnchor="text" w:xAlign="center" w:y="1"/>
            </w:pPr>
          </w:p>
        </w:tc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688" w:wrap="notBeside" w:vAnchor="text" w:hAnchor="text" w:xAlign="center" w:y="1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098" w:rsidRDefault="00140728">
            <w:pPr>
              <w:pStyle w:val="21"/>
              <w:framePr w:w="9688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  <w:jc w:val="left"/>
            </w:pPr>
            <w:r>
              <w:rPr>
                <w:rStyle w:val="212pt"/>
              </w:rPr>
              <w:t>Цена (тариф)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098" w:rsidRDefault="00140728">
            <w:pPr>
              <w:pStyle w:val="21"/>
              <w:framePr w:w="9688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  <w:jc w:val="left"/>
            </w:pPr>
            <w:r>
              <w:rPr>
                <w:rStyle w:val="212pt"/>
              </w:rPr>
              <w:t>Цена (тариф)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88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88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88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88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88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5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891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688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1</w:t>
            </w: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88" w:wrap="notBeside" w:vAnchor="text" w:hAnchor="text" w:xAlign="center" w:y="1"/>
              <w:shd w:val="clear" w:color="auto" w:fill="auto"/>
              <w:spacing w:before="0" w:after="0" w:line="277" w:lineRule="exact"/>
              <w:jc w:val="both"/>
            </w:pPr>
            <w:r>
              <w:rPr>
                <w:rStyle w:val="212pt"/>
              </w:rPr>
              <w:t xml:space="preserve">Население и приравненные к ним, за исключением населения и потребителей, указанных в пунктах 2 и 3 (тарифы указываются с учетом НДС): исполнители коммунальных услуг (товарищества собственников </w:t>
            </w:r>
            <w:r>
              <w:rPr>
                <w:rStyle w:val="212pt"/>
              </w:rPr>
              <w:t>жилья, жилищно</w:t>
            </w:r>
            <w:r>
              <w:rPr>
                <w:rStyle w:val="212pt"/>
              </w:rPr>
              <w:softHyphen/>
              <w:t xml:space="preserve">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</w:t>
            </w:r>
            <w:r>
              <w:rPr>
                <w:rStyle w:val="212pt"/>
              </w:rPr>
              <w:t>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</w:t>
            </w:r>
            <w:r>
              <w:rPr>
                <w:rStyle w:val="212pt"/>
              </w:rPr>
              <w:t>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</w:t>
            </w:r>
            <w:r>
              <w:rPr>
                <w:rStyle w:val="212pt"/>
              </w:rPr>
              <w:t>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</w:t>
            </w:r>
            <w:r>
              <w:rPr>
                <w:rStyle w:val="212pt"/>
              </w:rPr>
              <w:t>рых имеются жилые помещения специализированного жилого фонда;</w:t>
            </w:r>
          </w:p>
          <w:p w:rsidR="00F71098" w:rsidRDefault="00140728">
            <w:pPr>
              <w:pStyle w:val="21"/>
              <w:framePr w:w="9688" w:wrap="notBeside" w:vAnchor="text" w:hAnchor="text" w:xAlign="center" w:y="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</w:t>
            </w:r>
            <w:r>
              <w:rPr>
                <w:rStyle w:val="212pt"/>
              </w:rPr>
              <w:t>рассчитывающиеся по договору энергоснабжения по показаниям общего прибора учета электрической энергии; 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</w:t>
            </w:r>
            <w:r>
              <w:rPr>
                <w:rStyle w:val="212pt"/>
              </w:rPr>
              <w:t>бления на коммунально-бытовые нужды и не используемую для осуществления коммерческой деятельности.</w:t>
            </w:r>
          </w:p>
          <w:p w:rsidR="00F71098" w:rsidRDefault="00140728">
            <w:pPr>
              <w:pStyle w:val="21"/>
              <w:framePr w:w="9688" w:wrap="notBeside" w:vAnchor="text" w:hAnchor="text" w:xAlign="center" w:y="1"/>
              <w:shd w:val="clear" w:color="auto" w:fill="auto"/>
              <w:spacing w:before="0" w:after="0" w:line="277" w:lineRule="exact"/>
              <w:jc w:val="both"/>
            </w:pPr>
            <w:r>
              <w:rPr>
                <w:rStyle w:val="212pt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</w:t>
            </w:r>
            <w:r>
              <w:rPr>
                <w:rStyle w:val="212pt"/>
              </w:rPr>
              <w:t xml:space="preserve"> приравненным к нему категориям потребителей, указанным в данном пункте &lt;2&gt;.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88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1.1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88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Одноставочный тариф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88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  <w:jc w:val="left"/>
            </w:pPr>
            <w:r>
              <w:rPr>
                <w:rStyle w:val="212pt"/>
              </w:rPr>
              <w:t>ру б./кВтч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88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4,18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88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4,38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688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1.2</w:t>
            </w: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098" w:rsidRDefault="00140728">
            <w:pPr>
              <w:pStyle w:val="21"/>
              <w:framePr w:w="9688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Одноставочный тариф, дифференцированный по двум зонам суток &lt;1&gt;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781"/>
          <w:jc w:val="center"/>
        </w:trPr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688" w:wrap="notBeside" w:vAnchor="text" w:hAnchor="text" w:xAlign="center" w:y="1"/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88" w:wrap="notBeside" w:vAnchor="text" w:hAnchor="text" w:xAlign="center" w:y="1"/>
              <w:shd w:val="clear" w:color="auto" w:fill="auto"/>
              <w:spacing w:before="0" w:after="0" w:line="284" w:lineRule="exact"/>
              <w:jc w:val="left"/>
            </w:pPr>
            <w:r>
              <w:rPr>
                <w:rStyle w:val="212pt"/>
              </w:rPr>
              <w:t>Дневная зона (пиковая и полупиковая)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688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  <w:jc w:val="left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88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4,81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88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5,04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098" w:rsidRDefault="00F71098">
            <w:pPr>
              <w:framePr w:w="9688" w:wrap="notBeside" w:vAnchor="text" w:hAnchor="text" w:xAlign="center" w:y="1"/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88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Ночная зона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88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  <w:jc w:val="left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88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3,14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88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3,29</w:t>
            </w:r>
          </w:p>
        </w:tc>
      </w:tr>
    </w:tbl>
    <w:p w:rsidR="00F71098" w:rsidRDefault="00F71098">
      <w:pPr>
        <w:framePr w:w="9688" w:wrap="notBeside" w:vAnchor="text" w:hAnchor="text" w:xAlign="center" w:y="1"/>
        <w:rPr>
          <w:sz w:val="2"/>
          <w:szCs w:val="2"/>
        </w:rPr>
      </w:pPr>
    </w:p>
    <w:p w:rsidR="00F71098" w:rsidRDefault="00F710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2"/>
        <w:gridCol w:w="3776"/>
        <w:gridCol w:w="1271"/>
        <w:gridCol w:w="1854"/>
        <w:gridCol w:w="1872"/>
      </w:tblGrid>
      <w:tr w:rsidR="00F71098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lastRenderedPageBreak/>
              <w:t>1.3</w:t>
            </w:r>
          </w:p>
        </w:tc>
        <w:tc>
          <w:tcPr>
            <w:tcW w:w="8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Одноставочный тариф, дифференцированный по трем зонам суток &lt;1&gt;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9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706" w:wrap="notBeside" w:vAnchor="text" w:hAnchor="text" w:xAlign="center" w:y="1"/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Пиковая зона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5,43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5,69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9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706" w:wrap="notBeside" w:vAnchor="text" w:hAnchor="text" w:xAlign="center" w:y="1"/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11олупиковая зона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4,18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4,38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9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706" w:wrap="notBeside" w:vAnchor="text" w:hAnchor="text" w:xAlign="center" w:y="1"/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Ночная зона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3,14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3,29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8464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</w:t>
            </w:r>
          </w:p>
        </w:tc>
        <w:tc>
          <w:tcPr>
            <w:tcW w:w="8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81" w:lineRule="exact"/>
              <w:jc w:val="both"/>
            </w:pPr>
            <w:r>
              <w:rPr>
                <w:rStyle w:val="212pt"/>
              </w:rPr>
              <w:t xml:space="preserve">Население, проживающее в городских </w:t>
            </w:r>
            <w:r>
              <w:rPr>
                <w:rStyle w:val="212pt"/>
              </w:rPr>
              <w:t>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НДС):</w:t>
            </w:r>
          </w:p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81" w:lineRule="exact"/>
              <w:jc w:val="both"/>
            </w:pPr>
            <w:r>
              <w:rPr>
                <w:rStyle w:val="212pt"/>
              </w:rPr>
              <w:t>исполнители коммунальных услуг (товарищества собственников жилья</w:t>
            </w:r>
            <w:r>
              <w:rPr>
                <w:rStyle w:val="212pt"/>
              </w:rPr>
              <w:t>, жилищно</w:t>
            </w:r>
            <w:r>
              <w:rPr>
                <w:rStyle w:val="212pt"/>
              </w:rPr>
              <w:softHyphen/>
              <w:t>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</w:t>
            </w:r>
            <w:r>
              <w:rPr>
                <w:rStyle w:val="212pt"/>
              </w:rPr>
              <w:t>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</w:t>
            </w:r>
            <w:r>
              <w:rPr>
                <w:rStyle w:val="212pt"/>
              </w:rPr>
              <w:t>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</w:t>
            </w:r>
            <w:r>
              <w:rPr>
                <w:rStyle w:val="212pt"/>
              </w:rPr>
              <w:t>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</w:t>
            </w:r>
            <w:r>
              <w:rPr>
                <w:rStyle w:val="212pt"/>
              </w:rPr>
              <w:t>меются жилые помещения специализированного жилого фонда;</w:t>
            </w:r>
          </w:p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81" w:lineRule="exact"/>
              <w:jc w:val="left"/>
            </w:pPr>
            <w:r>
              <w:rPr>
                <w:rStyle w:val="212pt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</w:t>
            </w:r>
            <w:r>
              <w:rPr>
                <w:rStyle w:val="212pt"/>
              </w:rPr>
              <w:t>рассчитывающиеся по договору энергоснабжения по показаниям общего прибора учета электрической энергии.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</w:t>
            </w:r>
            <w:r>
              <w:rPr>
                <w:rStyle w:val="212pt"/>
              </w:rPr>
              <w:t>ию и приравненным к нему категориям потребителей, указанным в данном пункте &lt;2&gt;.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2.1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Одноставочный тариф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ру б./кВтч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2,93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3,07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right="340"/>
              <w:jc w:val="right"/>
            </w:pPr>
            <w:r>
              <w:rPr>
                <w:rStyle w:val="212pt"/>
              </w:rPr>
              <w:t>2.2</w:t>
            </w:r>
          </w:p>
        </w:tc>
        <w:tc>
          <w:tcPr>
            <w:tcW w:w="8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Одноставочный тариф, дифференцированный по двум зонам суток &lt;1&gt;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706" w:wrap="notBeside" w:vAnchor="text" w:hAnchor="text" w:xAlign="center" w:y="1"/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81" w:lineRule="exact"/>
              <w:jc w:val="left"/>
            </w:pPr>
            <w:r>
              <w:rPr>
                <w:rStyle w:val="212pt"/>
              </w:rPr>
              <w:t>Дневная зона (пиковая и полупиковая)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3,37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3,53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9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706" w:wrap="notBeside" w:vAnchor="text" w:hAnchor="text" w:xAlign="center" w:y="1"/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Ночная зона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2,20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2,30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right="340"/>
              <w:jc w:val="right"/>
            </w:pPr>
            <w:r>
              <w:rPr>
                <w:rStyle w:val="212pt"/>
              </w:rPr>
              <w:t>2.3</w:t>
            </w:r>
          </w:p>
        </w:tc>
        <w:tc>
          <w:tcPr>
            <w:tcW w:w="8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Одноставочный тариф, дифференцированный по трем зонам суток &lt;1&gt;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9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706" w:wrap="notBeside" w:vAnchor="text" w:hAnchor="text" w:xAlign="center" w:y="1"/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Пиковая зона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3,81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3,99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9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706" w:wrap="notBeside" w:vAnchor="text" w:hAnchor="text" w:xAlign="center" w:y="1"/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Полупиковая зона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2,93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3,07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9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706" w:wrap="notBeside" w:vAnchor="text" w:hAnchor="text" w:xAlign="center" w:y="1"/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Ночная зона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2,20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2,30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1364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3</w:t>
            </w:r>
          </w:p>
        </w:tc>
        <w:tc>
          <w:tcPr>
            <w:tcW w:w="8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84" w:lineRule="exact"/>
              <w:jc w:val="both"/>
            </w:pPr>
            <w:r>
              <w:rPr>
                <w:rStyle w:val="212pt"/>
              </w:rPr>
              <w:t xml:space="preserve">Население, проживающее в сельских </w:t>
            </w:r>
            <w:r>
              <w:rPr>
                <w:rStyle w:val="212pt"/>
              </w:rPr>
              <w:t>населенных пунктах и приравненные к ним (тарифы указываются с учетом НДС):</w:t>
            </w:r>
          </w:p>
          <w:p w:rsidR="00F71098" w:rsidRDefault="0014072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84" w:lineRule="exact"/>
              <w:jc w:val="both"/>
            </w:pPr>
            <w:r>
              <w:rPr>
                <w:rStyle w:val="212pt"/>
              </w:rPr>
              <w:t>исполнители коммунальных услуг (товарищества собственников жилья, жилищно</w:t>
            </w:r>
            <w:r>
              <w:rPr>
                <w:rStyle w:val="212pt"/>
              </w:rPr>
              <w:softHyphen/>
              <w:t>строительные, жилищные или иные специализированные потребительские</w:t>
            </w:r>
          </w:p>
        </w:tc>
      </w:tr>
    </w:tbl>
    <w:p w:rsidR="00F71098" w:rsidRDefault="00F71098">
      <w:pPr>
        <w:framePr w:w="9706" w:wrap="notBeside" w:vAnchor="text" w:hAnchor="text" w:xAlign="center" w:y="1"/>
        <w:rPr>
          <w:sz w:val="2"/>
          <w:szCs w:val="2"/>
        </w:rPr>
      </w:pPr>
    </w:p>
    <w:p w:rsidR="00F71098" w:rsidRDefault="00F710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9"/>
        <w:gridCol w:w="3784"/>
        <w:gridCol w:w="1271"/>
        <w:gridCol w:w="1854"/>
        <w:gridCol w:w="1865"/>
      </w:tblGrid>
      <w:tr w:rsidR="00F71098">
        <w:tblPrEx>
          <w:tblCellMar>
            <w:top w:w="0" w:type="dxa"/>
            <w:bottom w:w="0" w:type="dxa"/>
          </w:tblCellMar>
        </w:tblPrEx>
        <w:trPr>
          <w:trHeight w:hRule="exact" w:val="783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2" w:wrap="notBeside" w:vAnchor="text" w:hAnchor="text" w:xAlign="center" w:y="1"/>
              <w:shd w:val="clear" w:color="auto" w:fill="auto"/>
              <w:spacing w:before="0" w:after="0" w:line="277" w:lineRule="exact"/>
              <w:jc w:val="both"/>
            </w:pPr>
            <w:r>
              <w:rPr>
                <w:rStyle w:val="212pt"/>
              </w:rPr>
              <w:t xml:space="preserve">кооперативы либо управляющие </w:t>
            </w:r>
            <w:r>
              <w:rPr>
                <w:rStyle w:val="212pt"/>
              </w:rPr>
              <w:t>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</w:t>
            </w:r>
            <w:r>
              <w:rPr>
                <w:rStyle w:val="212pt"/>
              </w:rPr>
              <w:t xml:space="preserve">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</w:t>
            </w:r>
            <w:r>
              <w:rPr>
                <w:rStyle w:val="212pt"/>
              </w:rPr>
              <w:t>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</w:t>
            </w:r>
            <w:r>
              <w:rPr>
                <w:rStyle w:val="212pt"/>
              </w:rPr>
              <w:t>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1098" w:rsidRDefault="00140728">
            <w:pPr>
              <w:pStyle w:val="21"/>
              <w:framePr w:w="9702" w:wrap="notBeside" w:vAnchor="text" w:hAnchor="text" w:xAlign="center" w:y="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"/>
              </w:rPr>
              <w:t xml:space="preserve">юридические и физические лица, приобретающие </w:t>
            </w:r>
            <w:r>
              <w:rPr>
                <w:rStyle w:val="212pt"/>
              </w:rPr>
              <w:t>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 граждане, влад</w:t>
            </w:r>
            <w:r>
              <w:rPr>
                <w:rStyle w:val="212pt"/>
              </w:rPr>
              <w:t>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F71098" w:rsidRDefault="00140728">
            <w:pPr>
              <w:pStyle w:val="21"/>
              <w:framePr w:w="9702" w:wrap="notBeside" w:vAnchor="text" w:hAnchor="text" w:xAlign="center" w:y="1"/>
              <w:shd w:val="clear" w:color="auto" w:fill="auto"/>
              <w:spacing w:before="0" w:after="0" w:line="277" w:lineRule="exact"/>
              <w:jc w:val="both"/>
            </w:pPr>
            <w:r>
              <w:rPr>
                <w:rStyle w:val="212pt"/>
              </w:rPr>
              <w:t>Гарантирующие пост</w:t>
            </w:r>
            <w:r>
              <w:rPr>
                <w:rStyle w:val="212pt"/>
              </w:rPr>
              <w:t>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&lt;2&gt;.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2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3.1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2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Одноставочный тариф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2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2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2,93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2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3,07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702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3.2</w:t>
            </w:r>
          </w:p>
        </w:tc>
        <w:tc>
          <w:tcPr>
            <w:tcW w:w="87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2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Одноставочный тариф, дифференцированный по двум зонам суток &lt;1&gt;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781"/>
          <w:jc w:val="center"/>
        </w:trPr>
        <w:tc>
          <w:tcPr>
            <w:tcW w:w="9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702" w:wrap="notBeside" w:vAnchor="text" w:hAnchor="text" w:xAlign="center" w:y="1"/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2" w:wrap="notBeside" w:vAnchor="text" w:hAnchor="text" w:xAlign="center" w:y="1"/>
              <w:shd w:val="clear" w:color="auto" w:fill="auto"/>
              <w:spacing w:before="0" w:after="0" w:line="281" w:lineRule="exact"/>
              <w:jc w:val="left"/>
            </w:pPr>
            <w:r>
              <w:rPr>
                <w:rStyle w:val="212pt"/>
              </w:rPr>
              <w:t>Дневная зона (пиковая и полупиковая)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2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2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3,37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2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3,53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9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702" w:wrap="notBeside" w:vAnchor="text" w:hAnchor="text" w:xAlign="center" w:y="1"/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2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Ночная зона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2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2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2,20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2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2,30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702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3.3</w:t>
            </w:r>
          </w:p>
        </w:tc>
        <w:tc>
          <w:tcPr>
            <w:tcW w:w="87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098" w:rsidRDefault="00140728">
            <w:pPr>
              <w:pStyle w:val="21"/>
              <w:framePr w:w="9702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Одноставочный тариф, дифференцированный по трем зонам суток &lt;1&gt;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9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702" w:wrap="notBeside" w:vAnchor="text" w:hAnchor="text" w:xAlign="center" w:y="1"/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2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Пиковая зона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2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2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3,81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2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3,99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9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702" w:wrap="notBeside" w:vAnchor="text" w:hAnchor="text" w:xAlign="center" w:y="1"/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2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Полупиковая зона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2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2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2,93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2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3,07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9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702" w:wrap="notBeside" w:vAnchor="text" w:hAnchor="text" w:xAlign="center" w:y="1"/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2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Ночная зона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2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2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2,20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2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2,30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2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4</w:t>
            </w:r>
          </w:p>
        </w:tc>
        <w:tc>
          <w:tcPr>
            <w:tcW w:w="87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2" w:wrap="notBeside" w:vAnchor="text" w:hAnchor="text" w:xAlign="center" w:y="1"/>
              <w:shd w:val="clear" w:color="auto" w:fill="auto"/>
              <w:spacing w:before="0" w:after="0" w:line="266" w:lineRule="exact"/>
              <w:jc w:val="both"/>
            </w:pPr>
            <w:r>
              <w:rPr>
                <w:rStyle w:val="212pt"/>
              </w:rPr>
              <w:t>Потребители, приравненные к населению (тарифы указываются с учетом НДС)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2488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702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4.1</w:t>
            </w:r>
          </w:p>
        </w:tc>
        <w:tc>
          <w:tcPr>
            <w:tcW w:w="87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2" w:wrap="notBeside" w:vAnchor="text" w:hAnchor="text" w:xAlign="center" w:y="1"/>
              <w:shd w:val="clear" w:color="auto" w:fill="auto"/>
              <w:spacing w:before="0" w:after="0" w:line="281" w:lineRule="exact"/>
              <w:jc w:val="both"/>
            </w:pPr>
            <w:r>
              <w:rPr>
                <w:rStyle w:val="212pt"/>
              </w:rPr>
              <w:t xml:space="preserve">Садоводческие, огороднические или дачные некоммерческие объединения граждан - </w:t>
            </w:r>
            <w:r>
              <w:rPr>
                <w:rStyle w:val="212pt"/>
              </w:rPr>
              <w:t>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F71098" w:rsidRDefault="00140728">
            <w:pPr>
              <w:pStyle w:val="21"/>
              <w:framePr w:w="9702" w:wrap="notBeside" w:vAnchor="text" w:hAnchor="text" w:xAlign="center" w:y="1"/>
              <w:shd w:val="clear" w:color="auto" w:fill="auto"/>
              <w:spacing w:before="0" w:after="0" w:line="281" w:lineRule="exact"/>
              <w:jc w:val="both"/>
            </w:pPr>
            <w:r>
              <w:rPr>
                <w:rStyle w:val="212pt"/>
              </w:rPr>
              <w:t>Гарантирующие поставщики, энергосбытовые, энергоснабж</w:t>
            </w:r>
            <w:r>
              <w:rPr>
                <w:rStyle w:val="212pt"/>
              </w:rPr>
              <w:t>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&lt;2&gt;.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2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  <w:jc w:val="left"/>
            </w:pPr>
            <w:r>
              <w:rPr>
                <w:rStyle w:val="212pt"/>
              </w:rPr>
              <w:t>4.1.1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2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Одноставочный тариф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2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2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2,93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2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3,07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2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  <w:jc w:val="left"/>
            </w:pPr>
            <w:r>
              <w:rPr>
                <w:rStyle w:val="212pt"/>
              </w:rPr>
              <w:t>4.1.2</w:t>
            </w:r>
          </w:p>
        </w:tc>
        <w:tc>
          <w:tcPr>
            <w:tcW w:w="8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02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 xml:space="preserve">Одноставочный тариф, </w:t>
            </w:r>
            <w:r>
              <w:rPr>
                <w:rStyle w:val="212pt"/>
              </w:rPr>
              <w:t>дифференцированный по двум зонам суток &lt;1&gt;</w:t>
            </w:r>
          </w:p>
        </w:tc>
      </w:tr>
    </w:tbl>
    <w:p w:rsidR="00F71098" w:rsidRDefault="00F71098">
      <w:pPr>
        <w:framePr w:w="9702" w:wrap="notBeside" w:vAnchor="text" w:hAnchor="text" w:xAlign="center" w:y="1"/>
        <w:rPr>
          <w:sz w:val="2"/>
          <w:szCs w:val="2"/>
        </w:rPr>
      </w:pPr>
    </w:p>
    <w:p w:rsidR="00F71098" w:rsidRDefault="00F710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3773"/>
        <w:gridCol w:w="1271"/>
        <w:gridCol w:w="1854"/>
        <w:gridCol w:w="1879"/>
      </w:tblGrid>
      <w:tr w:rsidR="00F71098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7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2pt"/>
              </w:rPr>
              <w:t>Дневная зона (пиковая и полупиковая)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3,37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3,53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7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Ночная зона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2,20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2,30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  <w:ind w:right="260"/>
              <w:jc w:val="right"/>
            </w:pPr>
            <w:r>
              <w:rPr>
                <w:rStyle w:val="212pt"/>
              </w:rPr>
              <w:t>4.1.3</w:t>
            </w:r>
          </w:p>
        </w:tc>
        <w:tc>
          <w:tcPr>
            <w:tcW w:w="8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Одноставочный тариф, дифференцированный по трем зонам суток &lt;1&gt;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713" w:wrap="notBeside" w:vAnchor="text" w:hAnchor="text" w:xAlign="center" w:y="1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Пиковая зона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ру б./кВтч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3,81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3,99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713" w:wrap="notBeside" w:vAnchor="text" w:hAnchor="text" w:xAlign="center" w:y="1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Полупиковая зона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2,93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3,07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713" w:wrap="notBeside" w:vAnchor="text" w:hAnchor="text" w:xAlign="center" w:y="1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Ночная зона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2,20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2,30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219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  <w:ind w:right="260"/>
              <w:jc w:val="right"/>
            </w:pPr>
            <w:r>
              <w:rPr>
                <w:rStyle w:val="212pt"/>
              </w:rPr>
              <w:t>4.2</w:t>
            </w:r>
          </w:p>
        </w:tc>
        <w:tc>
          <w:tcPr>
            <w:tcW w:w="8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81" w:lineRule="exact"/>
              <w:jc w:val="left"/>
            </w:pPr>
            <w:r>
              <w:rPr>
                <w:rStyle w:val="212pt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</w:t>
            </w:r>
            <w:r>
              <w:rPr>
                <w:rStyle w:val="212pt"/>
              </w:rPr>
              <w:t>энергии для указанных помещений.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</w:t>
            </w:r>
            <w:r>
              <w:rPr>
                <w:rStyle w:val="212pt"/>
              </w:rPr>
              <w:t>2&gt;.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  <w:ind w:right="260"/>
              <w:jc w:val="right"/>
            </w:pPr>
            <w:r>
              <w:rPr>
                <w:rStyle w:val="212pt"/>
              </w:rPr>
              <w:t>4.2.1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Одноставочный тариф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4,18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4,38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  <w:ind w:right="260"/>
              <w:jc w:val="right"/>
            </w:pPr>
            <w:r>
              <w:rPr>
                <w:rStyle w:val="212pt"/>
              </w:rPr>
              <w:t>4.2.2</w:t>
            </w:r>
          </w:p>
        </w:tc>
        <w:tc>
          <w:tcPr>
            <w:tcW w:w="8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Одноставочный тариф, дифференцированный по двум зонам суток &lt;1&gt;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785"/>
          <w:jc w:val="center"/>
        </w:trPr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713" w:wrap="notBeside" w:vAnchor="text" w:hAnchor="text" w:xAlign="center" w:y="1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84" w:lineRule="exact"/>
              <w:jc w:val="left"/>
            </w:pPr>
            <w:r>
              <w:rPr>
                <w:rStyle w:val="212pt"/>
              </w:rPr>
              <w:t>Дневная зона (пиковая и полупиковая)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4,81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5,04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713" w:wrap="notBeside" w:vAnchor="text" w:hAnchor="text" w:xAlign="center" w:y="1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Ночная зона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3,14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3,29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  <w:ind w:right="260"/>
              <w:jc w:val="right"/>
            </w:pPr>
            <w:r>
              <w:rPr>
                <w:rStyle w:val="212pt"/>
              </w:rPr>
              <w:t>4.2.3</w:t>
            </w:r>
          </w:p>
        </w:tc>
        <w:tc>
          <w:tcPr>
            <w:tcW w:w="8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 xml:space="preserve">Одноставочный тариф, </w:t>
            </w:r>
            <w:r>
              <w:rPr>
                <w:rStyle w:val="212pt"/>
              </w:rPr>
              <w:t>дифференцированный по трем зонам суток &lt;1&gt;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713" w:wrap="notBeside" w:vAnchor="text" w:hAnchor="text" w:xAlign="center" w:y="1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Пиковая зона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5,43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5,69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713" w:wrap="notBeside" w:vAnchor="text" w:hAnchor="text" w:xAlign="center" w:y="1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Полупиковая зона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ру б./кВтч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4,18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4,38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713" w:wrap="notBeside" w:vAnchor="text" w:hAnchor="text" w:xAlign="center" w:y="1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Ночная зона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3,14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3,29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163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  <w:ind w:right="260"/>
              <w:jc w:val="right"/>
            </w:pPr>
            <w:r>
              <w:rPr>
                <w:rStyle w:val="212pt"/>
              </w:rPr>
              <w:t>4.3</w:t>
            </w:r>
          </w:p>
        </w:tc>
        <w:tc>
          <w:tcPr>
            <w:tcW w:w="8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81" w:lineRule="exact"/>
              <w:jc w:val="both"/>
            </w:pPr>
            <w:r>
              <w:rPr>
                <w:rStyle w:val="212pt"/>
              </w:rPr>
              <w:t>Содержащиеся за счет прихожан религиозные организации.</w:t>
            </w:r>
          </w:p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81" w:lineRule="exact"/>
              <w:jc w:val="both"/>
            </w:pPr>
            <w:r>
              <w:rPr>
                <w:rStyle w:val="212pt"/>
              </w:rPr>
              <w:t xml:space="preserve">Гарантирующие поставщики, энергосбытовые, </w:t>
            </w:r>
            <w:r>
              <w:rPr>
                <w:rStyle w:val="212pt"/>
              </w:rPr>
              <w:t>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81" w:lineRule="exact"/>
              <w:jc w:val="both"/>
            </w:pPr>
            <w:r>
              <w:rPr>
                <w:rStyle w:val="212pt"/>
              </w:rPr>
              <w:t>&lt;2&gt;.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  <w:ind w:right="260"/>
              <w:jc w:val="right"/>
            </w:pPr>
            <w:r>
              <w:rPr>
                <w:rStyle w:val="212pt"/>
              </w:rPr>
              <w:t>4.3.1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Одноставочный тариф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4,18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4,38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  <w:ind w:right="260"/>
              <w:jc w:val="right"/>
            </w:pPr>
            <w:r>
              <w:rPr>
                <w:rStyle w:val="212pt"/>
              </w:rPr>
              <w:t>4.3.2</w:t>
            </w:r>
          </w:p>
        </w:tc>
        <w:tc>
          <w:tcPr>
            <w:tcW w:w="8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 xml:space="preserve">Одноставочный </w:t>
            </w:r>
            <w:r>
              <w:rPr>
                <w:rStyle w:val="212pt"/>
              </w:rPr>
              <w:t>тариф, дифференцированный по двум зонам суток &lt;1&gt;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785"/>
          <w:jc w:val="center"/>
        </w:trPr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713" w:wrap="notBeside" w:vAnchor="text" w:hAnchor="text" w:xAlign="center" w:y="1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84" w:lineRule="exact"/>
              <w:jc w:val="left"/>
            </w:pPr>
            <w:r>
              <w:rPr>
                <w:rStyle w:val="212pt"/>
              </w:rPr>
              <w:t>Дневная зона (пиковая и полупиковая)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4,81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5,04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713" w:wrap="notBeside" w:vAnchor="text" w:hAnchor="text" w:xAlign="center" w:y="1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Ночная зона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3,14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3,29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  <w:ind w:right="260"/>
              <w:jc w:val="right"/>
            </w:pPr>
            <w:r>
              <w:rPr>
                <w:rStyle w:val="212pt"/>
              </w:rPr>
              <w:t>4.3.3</w:t>
            </w:r>
          </w:p>
        </w:tc>
        <w:tc>
          <w:tcPr>
            <w:tcW w:w="8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Одноставочный тариф, дифференцированный по трем зонам суток &lt;1&gt;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713" w:wrap="notBeside" w:vAnchor="text" w:hAnchor="text" w:xAlign="center" w:y="1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Пиковая зона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5,43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5,69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713" w:wrap="notBeside" w:vAnchor="text" w:hAnchor="text" w:xAlign="center" w:y="1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Полупиковая зона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4,18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4,38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713" w:wrap="notBeside" w:vAnchor="text" w:hAnchor="text" w:xAlign="center" w:y="1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Ночная зона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3,14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3,29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  <w:ind w:right="260"/>
              <w:jc w:val="right"/>
            </w:pPr>
            <w:r>
              <w:rPr>
                <w:rStyle w:val="212pt"/>
              </w:rPr>
              <w:t>4.4</w:t>
            </w:r>
          </w:p>
        </w:tc>
        <w:tc>
          <w:tcPr>
            <w:tcW w:w="8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13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Объединения граждан, приобретающих электрическую энергию (мощность) для</w:t>
            </w:r>
          </w:p>
        </w:tc>
      </w:tr>
    </w:tbl>
    <w:p w:rsidR="00F71098" w:rsidRDefault="00F71098">
      <w:pPr>
        <w:framePr w:w="9713" w:wrap="notBeside" w:vAnchor="text" w:hAnchor="text" w:xAlign="center" w:y="1"/>
        <w:rPr>
          <w:sz w:val="2"/>
          <w:szCs w:val="2"/>
        </w:rPr>
      </w:pPr>
    </w:p>
    <w:p w:rsidR="00F71098" w:rsidRDefault="00F710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1"/>
        <w:gridCol w:w="3784"/>
        <w:gridCol w:w="1271"/>
        <w:gridCol w:w="1850"/>
        <w:gridCol w:w="1854"/>
      </w:tblGrid>
      <w:tr w:rsidR="00F71098">
        <w:tblPrEx>
          <w:tblCellMar>
            <w:top w:w="0" w:type="dxa"/>
            <w:bottom w:w="0" w:type="dxa"/>
          </w:tblCellMar>
        </w:tblPrEx>
        <w:trPr>
          <w:trHeight w:hRule="exact" w:val="2725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70" w:wrap="notBeside" w:vAnchor="text" w:hAnchor="text" w:xAlign="center" w:y="1"/>
              <w:shd w:val="clear" w:color="auto" w:fill="auto"/>
              <w:spacing w:before="0" w:after="0" w:line="263" w:lineRule="exact"/>
              <w:jc w:val="left"/>
            </w:pPr>
            <w:r>
              <w:rPr>
                <w:rStyle w:val="212pt"/>
              </w:rPr>
              <w:t xml:space="preserve">использования в принадлежащих им хозяйственных постройках (погреба, сараи). Некоммерческие объединения </w:t>
            </w:r>
            <w:r>
              <w:rPr>
                <w:rStyle w:val="212pt"/>
              </w:rPr>
              <w:t>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F71098" w:rsidRDefault="00140728">
            <w:pPr>
              <w:pStyle w:val="21"/>
              <w:framePr w:w="9670" w:wrap="notBeside" w:vAnchor="text" w:hAnchor="text" w:xAlign="center" w:y="1"/>
              <w:shd w:val="clear" w:color="auto" w:fill="auto"/>
              <w:spacing w:before="0" w:after="0" w:line="288" w:lineRule="exact"/>
              <w:jc w:val="both"/>
            </w:pPr>
            <w:r>
              <w:rPr>
                <w:rStyle w:val="212pt"/>
              </w:rPr>
              <w:t xml:space="preserve">Гарантирующие поставщики, энергосбытовые, </w:t>
            </w:r>
            <w:r>
              <w:rPr>
                <w:rStyle w:val="212pt"/>
              </w:rPr>
              <w:t>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&lt;2&gt;.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70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  <w:jc w:val="left"/>
            </w:pPr>
            <w:r>
              <w:rPr>
                <w:rStyle w:val="212pt"/>
              </w:rPr>
              <w:t>4.4.1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70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Одноставочный тариф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70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70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4,18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70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4,38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70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  <w:jc w:val="left"/>
            </w:pPr>
            <w:r>
              <w:rPr>
                <w:rStyle w:val="212pt"/>
              </w:rPr>
              <w:t>4.4.2</w:t>
            </w:r>
          </w:p>
        </w:tc>
        <w:tc>
          <w:tcPr>
            <w:tcW w:w="87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70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 xml:space="preserve">Одноставочный </w:t>
            </w:r>
            <w:r>
              <w:rPr>
                <w:rStyle w:val="212pt"/>
              </w:rPr>
              <w:t>тариф, дифференцированный по двум зонам суток &lt;1&gt;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788"/>
          <w:jc w:val="center"/>
        </w:trPr>
        <w:tc>
          <w:tcPr>
            <w:tcW w:w="911" w:type="dxa"/>
            <w:tcBorders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70" w:wrap="notBeside" w:vAnchor="text" w:hAnchor="text" w:xAlign="center" w:y="1"/>
              <w:shd w:val="clear" w:color="auto" w:fill="auto"/>
              <w:spacing w:before="0" w:after="0" w:line="284" w:lineRule="exact"/>
              <w:jc w:val="left"/>
            </w:pPr>
            <w:r>
              <w:rPr>
                <w:rStyle w:val="212pt"/>
              </w:rPr>
              <w:t>Дневная зона (пиковая и полугшковая)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670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70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4,81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70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5,04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911" w:type="dxa"/>
            <w:tcBorders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70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Ночная зона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70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70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3,14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70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3,29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70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  <w:jc w:val="left"/>
            </w:pPr>
            <w:r>
              <w:rPr>
                <w:rStyle w:val="212pt"/>
              </w:rPr>
              <w:t>4.4.3</w:t>
            </w:r>
          </w:p>
        </w:tc>
        <w:tc>
          <w:tcPr>
            <w:tcW w:w="87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70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Одноставочный тариф, дифференцированный по трем зонам суток &lt;1&gt;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911" w:type="dxa"/>
            <w:tcBorders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70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Пиковая зона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70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70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5,43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70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5,69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911" w:type="dxa"/>
            <w:tcBorders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70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Полупиковая зона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70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70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4,18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70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4,38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9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098" w:rsidRDefault="00F71098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70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Ночная зона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70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70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3,14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70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3,29</w:t>
            </w:r>
          </w:p>
        </w:tc>
      </w:tr>
    </w:tbl>
    <w:p w:rsidR="00F71098" w:rsidRDefault="00F71098">
      <w:pPr>
        <w:framePr w:w="9670" w:wrap="notBeside" w:vAnchor="text" w:hAnchor="text" w:xAlign="center" w:y="1"/>
        <w:rPr>
          <w:sz w:val="2"/>
          <w:szCs w:val="2"/>
        </w:rPr>
      </w:pPr>
    </w:p>
    <w:p w:rsidR="00F71098" w:rsidRDefault="00F71098">
      <w:pPr>
        <w:rPr>
          <w:sz w:val="2"/>
          <w:szCs w:val="2"/>
        </w:rPr>
      </w:pPr>
    </w:p>
    <w:p w:rsidR="00F71098" w:rsidRDefault="00140728">
      <w:pPr>
        <w:pStyle w:val="21"/>
        <w:shd w:val="clear" w:color="auto" w:fill="auto"/>
        <w:spacing w:before="320" w:after="0" w:line="328" w:lineRule="exact"/>
        <w:ind w:firstLine="600"/>
        <w:jc w:val="both"/>
      </w:pPr>
      <w:r>
        <w:t xml:space="preserve">&lt;1&gt; Интервалы тарифных зон суток (по месяцам календарного года) утверждаются Федеральной службой по тарифам: Приказ ФСТ России от 26.11.2013г. №1473-э «Об утверждении интервалов </w:t>
      </w:r>
      <w:r>
        <w:t>тарифных зон суток для населения и приравненных к нему категорий потребителей».</w:t>
      </w:r>
    </w:p>
    <w:p w:rsidR="00F71098" w:rsidRDefault="00140728">
      <w:pPr>
        <w:pStyle w:val="21"/>
        <w:shd w:val="clear" w:color="auto" w:fill="auto"/>
        <w:spacing w:before="0" w:after="0" w:line="328" w:lineRule="exact"/>
        <w:ind w:firstLine="600"/>
        <w:jc w:val="both"/>
        <w:sectPr w:rsidR="00F71098">
          <w:type w:val="continuous"/>
          <w:pgSz w:w="11900" w:h="16840"/>
          <w:pgMar w:top="240" w:right="563" w:bottom="74" w:left="1070" w:header="0" w:footer="3" w:gutter="0"/>
          <w:cols w:space="720"/>
          <w:noEndnote/>
          <w:docGrid w:linePitch="360"/>
        </w:sectPr>
      </w:pPr>
      <w:r>
        <w:t>&lt;2&gt;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</w:t>
      </w:r>
      <w:r>
        <w:t>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</w:t>
      </w:r>
      <w:r>
        <w:t xml:space="preserve">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F71098" w:rsidRDefault="00140728">
      <w:pPr>
        <w:pStyle w:val="21"/>
        <w:shd w:val="clear" w:color="auto" w:fill="auto"/>
        <w:spacing w:before="0" w:after="0" w:line="335" w:lineRule="exact"/>
        <w:ind w:left="60"/>
      </w:pPr>
      <w:r>
        <w:lastRenderedPageBreak/>
        <w:t>Балансовые показатели планового о</w:t>
      </w:r>
      <w:r>
        <w:t>бъема</w:t>
      </w:r>
      <w:r>
        <w:br/>
        <w:t>полезного отпуска электрической энергии, используемые</w:t>
      </w:r>
      <w:r>
        <w:br/>
        <w:t>при расчете цен (тарифов) на электрическую энергию</w:t>
      </w:r>
      <w:r>
        <w:br/>
        <w:t>для населения и приравненным к нему категориям</w:t>
      </w:r>
    </w:p>
    <w:p w:rsidR="00F71098" w:rsidRDefault="00140728">
      <w:pPr>
        <w:pStyle w:val="21"/>
        <w:shd w:val="clear" w:color="auto" w:fill="auto"/>
        <w:spacing w:before="0" w:after="0" w:line="335" w:lineRule="exact"/>
        <w:ind w:left="60"/>
      </w:pPr>
      <w:r>
        <w:t>потребителей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5386"/>
        <w:gridCol w:w="1796"/>
        <w:gridCol w:w="1958"/>
      </w:tblGrid>
      <w:tr w:rsidR="00F71098">
        <w:tblPrEx>
          <w:tblCellMar>
            <w:top w:w="0" w:type="dxa"/>
            <w:bottom w:w="0" w:type="dxa"/>
          </w:tblCellMar>
        </w:tblPrEx>
        <w:trPr>
          <w:trHeight w:hRule="exact" w:val="1091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  <w:jc w:val="left"/>
            </w:pPr>
            <w:r>
              <w:rPr>
                <w:rStyle w:val="212pt"/>
                <w:lang w:val="en-US" w:eastAsia="en-US" w:bidi="en-US"/>
              </w:rPr>
              <w:t>N</w:t>
            </w:r>
          </w:p>
          <w:p w:rsidR="00F71098" w:rsidRDefault="00140728">
            <w:pPr>
              <w:pStyle w:val="21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Группы (подгруппы) потребителей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34" w:wrap="notBeside" w:vAnchor="text" w:hAnchor="text" w:xAlign="center" w:y="1"/>
              <w:shd w:val="clear" w:color="auto" w:fill="auto"/>
              <w:spacing w:before="0" w:after="0" w:line="281" w:lineRule="exact"/>
            </w:pPr>
            <w:r>
              <w:rPr>
                <w:rStyle w:val="212pt"/>
              </w:rPr>
              <w:t xml:space="preserve">Плановый объем полезного отпуска электрической </w:t>
            </w:r>
            <w:r>
              <w:rPr>
                <w:rStyle w:val="212pt"/>
              </w:rPr>
              <w:t>энергии, млн. кВт.ч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781"/>
          <w:jc w:val="center"/>
        </w:trPr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734" w:wrap="notBeside" w:vAnchor="text" w:hAnchor="text" w:xAlign="center" w:y="1"/>
            </w:pPr>
          </w:p>
        </w:tc>
        <w:tc>
          <w:tcPr>
            <w:tcW w:w="5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734" w:wrap="notBeside" w:vAnchor="text" w:hAnchor="text" w:xAlign="center" w:y="1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34" w:wrap="notBeside" w:vAnchor="text" w:hAnchor="text" w:xAlign="center" w:y="1"/>
              <w:shd w:val="clear" w:color="auto" w:fill="auto"/>
              <w:spacing w:before="0" w:after="0" w:line="281" w:lineRule="exact"/>
              <w:jc w:val="both"/>
            </w:pPr>
            <w:r>
              <w:rPr>
                <w:rStyle w:val="212pt"/>
              </w:rPr>
              <w:t>с 01.01.2018 г. по 30.06.2018 г.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34" w:wrap="notBeside" w:vAnchor="text" w:hAnchor="text" w:xAlign="center" w:y="1"/>
              <w:shd w:val="clear" w:color="auto" w:fill="auto"/>
              <w:spacing w:before="0" w:after="0" w:line="284" w:lineRule="exact"/>
              <w:ind w:left="180"/>
              <w:jc w:val="left"/>
            </w:pPr>
            <w:r>
              <w:rPr>
                <w:rStyle w:val="212pt"/>
              </w:rPr>
              <w:t>с 01.07.2018 г. по 31.12.2018 г.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1178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34" w:wrap="notBeside" w:vAnchor="text" w:hAnchor="text" w:xAlign="center" w:y="1"/>
              <w:shd w:val="clear" w:color="auto" w:fill="auto"/>
              <w:spacing w:before="0" w:after="0" w:line="281" w:lineRule="exact"/>
              <w:jc w:val="both"/>
            </w:pPr>
            <w:r>
              <w:rPr>
                <w:rStyle w:val="212pt"/>
              </w:rPr>
              <w:t>Население и приравненные к ним, за исключением населения и потребителей, указанных в пунктах 2 и 3:</w:t>
            </w:r>
          </w:p>
          <w:p w:rsidR="00F71098" w:rsidRDefault="00140728">
            <w:pPr>
              <w:pStyle w:val="21"/>
              <w:framePr w:w="9734" w:wrap="notBeside" w:vAnchor="text" w:hAnchor="text" w:xAlign="center" w:y="1"/>
              <w:shd w:val="clear" w:color="auto" w:fill="auto"/>
              <w:tabs>
                <w:tab w:val="left" w:pos="1271"/>
                <w:tab w:val="left" w:pos="2873"/>
                <w:tab w:val="right" w:pos="5242"/>
              </w:tabs>
              <w:spacing w:before="0" w:after="0" w:line="281" w:lineRule="exact"/>
              <w:jc w:val="both"/>
            </w:pPr>
            <w:r>
              <w:rPr>
                <w:rStyle w:val="212pt"/>
              </w:rPr>
              <w:t xml:space="preserve">исполнители коммунальных услуг (товарищества собственников </w:t>
            </w:r>
            <w:r>
              <w:rPr>
                <w:rStyle w:val="212pt"/>
              </w:rPr>
              <w:t>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</w:t>
            </w:r>
            <w:r>
              <w:rPr>
                <w:rStyle w:val="212pt"/>
              </w:rPr>
              <w:tab/>
              <w:t>(мощность)</w:t>
            </w:r>
            <w:r>
              <w:rPr>
                <w:rStyle w:val="212pt"/>
              </w:rPr>
              <w:tab/>
              <w:t>для</w:t>
            </w:r>
            <w:r>
              <w:rPr>
                <w:rStyle w:val="212pt"/>
              </w:rPr>
              <w:tab/>
              <w:t>предоставления</w:t>
            </w:r>
          </w:p>
          <w:p w:rsidR="00F71098" w:rsidRDefault="00140728">
            <w:pPr>
              <w:pStyle w:val="21"/>
              <w:framePr w:w="9734" w:wrap="notBeside" w:vAnchor="text" w:hAnchor="text" w:xAlign="center" w:y="1"/>
              <w:shd w:val="clear" w:color="auto" w:fill="auto"/>
              <w:tabs>
                <w:tab w:val="left" w:pos="2023"/>
                <w:tab w:val="left" w:pos="3085"/>
                <w:tab w:val="right" w:pos="5231"/>
              </w:tabs>
              <w:spacing w:before="0" w:after="0" w:line="281" w:lineRule="exact"/>
              <w:jc w:val="both"/>
            </w:pPr>
            <w:r>
              <w:rPr>
                <w:rStyle w:val="212pt"/>
              </w:rPr>
              <w:t>коммунальных</w:t>
            </w:r>
            <w:r>
              <w:rPr>
                <w:rStyle w:val="212pt"/>
              </w:rPr>
              <w:tab/>
              <w:t>услуг</w:t>
            </w:r>
            <w:r>
              <w:rPr>
                <w:rStyle w:val="212pt"/>
              </w:rPr>
              <w:tab/>
              <w:t>собственникам</w:t>
            </w:r>
            <w:r>
              <w:rPr>
                <w:rStyle w:val="212pt"/>
              </w:rPr>
              <w:tab/>
              <w:t>и</w:t>
            </w:r>
          </w:p>
          <w:p w:rsidR="00F71098" w:rsidRDefault="00140728">
            <w:pPr>
              <w:pStyle w:val="21"/>
              <w:framePr w:w="9734" w:wrap="notBeside" w:vAnchor="text" w:hAnchor="text" w:xAlign="center" w:y="1"/>
              <w:shd w:val="clear" w:color="auto" w:fill="auto"/>
              <w:tabs>
                <w:tab w:val="left" w:pos="1595"/>
                <w:tab w:val="left" w:pos="3463"/>
                <w:tab w:val="right" w:pos="5249"/>
              </w:tabs>
              <w:spacing w:before="0" w:after="0" w:line="281" w:lineRule="exact"/>
              <w:jc w:val="both"/>
            </w:pPr>
            <w:r>
              <w:rPr>
                <w:rStyle w:val="212pt"/>
              </w:rPr>
              <w:t xml:space="preserve">пользователям жилых помещений </w:t>
            </w:r>
            <w:r>
              <w:rPr>
                <w:rStyle w:val="212pt"/>
              </w:rPr>
              <w:t>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</w:t>
            </w:r>
            <w:r>
              <w:rPr>
                <w:rStyle w:val="212pt"/>
              </w:rPr>
              <w:tab/>
              <w:t>маневренного</w:t>
            </w:r>
            <w:r>
              <w:rPr>
                <w:rStyle w:val="212pt"/>
              </w:rPr>
              <w:tab/>
              <w:t>фонда,</w:t>
            </w:r>
            <w:r>
              <w:rPr>
                <w:rStyle w:val="212pt"/>
              </w:rPr>
              <w:tab/>
              <w:t>жилые</w:t>
            </w:r>
          </w:p>
          <w:p w:rsidR="00F71098" w:rsidRDefault="00140728">
            <w:pPr>
              <w:pStyle w:val="21"/>
              <w:framePr w:w="9734" w:wrap="notBeside" w:vAnchor="text" w:hAnchor="text" w:xAlign="center" w:y="1"/>
              <w:shd w:val="clear" w:color="auto" w:fill="auto"/>
              <w:tabs>
                <w:tab w:val="left" w:pos="1566"/>
              </w:tabs>
              <w:spacing w:before="0" w:after="0" w:line="281" w:lineRule="exact"/>
              <w:jc w:val="both"/>
            </w:pPr>
            <w:r>
              <w:rPr>
                <w:rStyle w:val="212pt"/>
              </w:rPr>
              <w:t>п</w:t>
            </w:r>
            <w:r>
              <w:rPr>
                <w:rStyle w:val="212pt"/>
              </w:rPr>
              <w:t>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</w:t>
            </w:r>
            <w:r>
              <w:rPr>
                <w:rStyle w:val="212pt"/>
              </w:rPr>
              <w:tab/>
              <w:t>проживания лиц, признанных</w:t>
            </w:r>
          </w:p>
          <w:p w:rsidR="00F71098" w:rsidRDefault="00140728">
            <w:pPr>
              <w:pStyle w:val="21"/>
              <w:framePr w:w="9734" w:wrap="notBeside" w:vAnchor="text" w:hAnchor="text" w:xAlign="center" w:y="1"/>
              <w:shd w:val="clear" w:color="auto" w:fill="auto"/>
              <w:tabs>
                <w:tab w:val="left" w:pos="2257"/>
                <w:tab w:val="right" w:pos="5245"/>
              </w:tabs>
              <w:spacing w:before="0" w:after="0" w:line="281" w:lineRule="exact"/>
              <w:jc w:val="both"/>
            </w:pPr>
            <w:r>
              <w:rPr>
                <w:rStyle w:val="212pt"/>
              </w:rPr>
              <w:t xml:space="preserve">беженцами, а также жилые помещения для социальной защиты </w:t>
            </w:r>
            <w:r>
              <w:rPr>
                <w:rStyle w:val="212pt"/>
              </w:rPr>
              <w:t>отдельных категорий граждан, приобретающие</w:t>
            </w:r>
            <w:r>
              <w:rPr>
                <w:rStyle w:val="212pt"/>
              </w:rPr>
              <w:tab/>
              <w:t>электрическую</w:t>
            </w:r>
            <w:r>
              <w:rPr>
                <w:rStyle w:val="212pt"/>
              </w:rPr>
              <w:tab/>
              <w:t>энергию</w:t>
            </w:r>
          </w:p>
          <w:p w:rsidR="00F71098" w:rsidRDefault="00140728">
            <w:pPr>
              <w:pStyle w:val="21"/>
              <w:framePr w:w="9734" w:wrap="notBeside" w:vAnchor="text" w:hAnchor="text" w:xAlign="center" w:y="1"/>
              <w:shd w:val="clear" w:color="auto" w:fill="auto"/>
              <w:tabs>
                <w:tab w:val="left" w:pos="1555"/>
                <w:tab w:val="left" w:pos="3668"/>
              </w:tabs>
              <w:spacing w:before="0" w:after="0" w:line="281" w:lineRule="exact"/>
              <w:jc w:val="both"/>
            </w:pPr>
            <w:r>
              <w:rPr>
                <w:rStyle w:val="212pt"/>
              </w:rPr>
              <w:t>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>
              <w:rPr>
                <w:rStyle w:val="212pt"/>
              </w:rPr>
              <w:tab/>
              <w:t>и содержания</w:t>
            </w:r>
            <w:r>
              <w:rPr>
                <w:rStyle w:val="212pt"/>
              </w:rPr>
              <w:tab/>
              <w:t>мест общего</w:t>
            </w:r>
          </w:p>
          <w:p w:rsidR="00F71098" w:rsidRDefault="00140728">
            <w:pPr>
              <w:pStyle w:val="21"/>
              <w:framePr w:w="9734" w:wrap="notBeside" w:vAnchor="text" w:hAnchor="text" w:xAlign="center" w:y="1"/>
              <w:shd w:val="clear" w:color="auto" w:fill="auto"/>
              <w:spacing w:before="0" w:after="0" w:line="281" w:lineRule="exact"/>
              <w:jc w:val="both"/>
            </w:pPr>
            <w:r>
              <w:rPr>
                <w:rStyle w:val="212pt"/>
              </w:rPr>
              <w:t xml:space="preserve">пользования в домах, в </w:t>
            </w:r>
            <w:r>
              <w:rPr>
                <w:rStyle w:val="212pt"/>
              </w:rPr>
              <w:t>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</w:t>
            </w:r>
            <w:r>
              <w:rPr>
                <w:rStyle w:val="212pt"/>
              </w:rPr>
              <w:t>тывающиеся по договору энергоснабжения по показаниям общего прибора учета электрической энергии; граждане, владеющие отдельно стоящими гаражами, хозяйственными постройками (погреба, сараи), приобретающие электрическую энергию (мощность) в целях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297,00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295,</w:t>
            </w:r>
            <w:r>
              <w:rPr>
                <w:rStyle w:val="212pt"/>
              </w:rPr>
              <w:t>51</w:t>
            </w:r>
          </w:p>
        </w:tc>
      </w:tr>
    </w:tbl>
    <w:p w:rsidR="00F71098" w:rsidRDefault="00F71098">
      <w:pPr>
        <w:framePr w:w="9734" w:wrap="notBeside" w:vAnchor="text" w:hAnchor="text" w:xAlign="center" w:y="1"/>
        <w:rPr>
          <w:sz w:val="2"/>
          <w:szCs w:val="2"/>
        </w:rPr>
      </w:pPr>
    </w:p>
    <w:p w:rsidR="00F71098" w:rsidRDefault="00F71098">
      <w:pPr>
        <w:rPr>
          <w:sz w:val="2"/>
          <w:szCs w:val="2"/>
        </w:rPr>
      </w:pPr>
    </w:p>
    <w:p w:rsidR="00F71098" w:rsidRDefault="00F71098">
      <w:pPr>
        <w:rPr>
          <w:sz w:val="2"/>
          <w:szCs w:val="2"/>
        </w:rPr>
        <w:sectPr w:rsidR="00F71098">
          <w:headerReference w:type="default" r:id="rId8"/>
          <w:pgSz w:w="11900" w:h="16840"/>
          <w:pgMar w:top="240" w:right="563" w:bottom="74" w:left="1070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"/>
        <w:gridCol w:w="5382"/>
        <w:gridCol w:w="1789"/>
        <w:gridCol w:w="1973"/>
      </w:tblGrid>
      <w:tr w:rsidR="00F71098">
        <w:tblPrEx>
          <w:tblCellMar>
            <w:top w:w="0" w:type="dxa"/>
            <w:bottom w:w="0" w:type="dxa"/>
          </w:tblCellMar>
        </w:tblPrEx>
        <w:trPr>
          <w:trHeight w:hRule="exact" w:val="1019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7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45" w:wrap="notBeside" w:vAnchor="text" w:hAnchor="text" w:xAlign="center" w:y="1"/>
              <w:shd w:val="clear" w:color="auto" w:fill="auto"/>
              <w:spacing w:before="0" w:after="0" w:line="263" w:lineRule="exact"/>
              <w:jc w:val="both"/>
            </w:pPr>
            <w:r>
              <w:rPr>
                <w:rStyle w:val="212pt"/>
              </w:rPr>
              <w:t>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7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7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1187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745" w:wrap="notBeside" w:vAnchor="text" w:hAnchor="text" w:xAlign="center" w:y="1"/>
              <w:shd w:val="clear" w:color="auto" w:fill="auto"/>
              <w:spacing w:before="0" w:after="0" w:line="188" w:lineRule="exact"/>
              <w:ind w:left="260"/>
              <w:jc w:val="left"/>
            </w:pPr>
            <w:r>
              <w:rPr>
                <w:rStyle w:val="285pt"/>
              </w:rPr>
              <w:t>2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098" w:rsidRDefault="00140728">
            <w:pPr>
              <w:pStyle w:val="21"/>
              <w:framePr w:w="9745" w:wrap="notBeside" w:vAnchor="text" w:hAnchor="text" w:xAlign="center" w:y="1"/>
              <w:shd w:val="clear" w:color="auto" w:fill="auto"/>
              <w:tabs>
                <w:tab w:val="center" w:pos="3758"/>
                <w:tab w:val="right" w:pos="5234"/>
              </w:tabs>
              <w:spacing w:before="0" w:after="0" w:line="281" w:lineRule="exact"/>
              <w:jc w:val="both"/>
            </w:pPr>
            <w:r>
              <w:rPr>
                <w:rStyle w:val="212pt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</w:t>
            </w:r>
            <w:r>
              <w:rPr>
                <w:rStyle w:val="212pt"/>
              </w:rPr>
              <w:tab/>
              <w:t>установками</w:t>
            </w:r>
            <w:r>
              <w:rPr>
                <w:rStyle w:val="212pt"/>
              </w:rPr>
              <w:tab/>
              <w:t>и</w:t>
            </w:r>
          </w:p>
          <w:p w:rsidR="00F71098" w:rsidRDefault="00140728">
            <w:pPr>
              <w:pStyle w:val="21"/>
              <w:framePr w:w="9745" w:wrap="notBeside" w:vAnchor="text" w:hAnchor="text" w:xAlign="center" w:y="1"/>
              <w:shd w:val="clear" w:color="auto" w:fill="auto"/>
              <w:spacing w:before="0" w:after="0" w:line="281" w:lineRule="exact"/>
              <w:jc w:val="both"/>
            </w:pPr>
            <w:r>
              <w:rPr>
                <w:rStyle w:val="212pt"/>
              </w:rPr>
              <w:t>приравненные к ним:</w:t>
            </w:r>
          </w:p>
          <w:p w:rsidR="00F71098" w:rsidRDefault="00140728">
            <w:pPr>
              <w:pStyle w:val="21"/>
              <w:framePr w:w="9745" w:wrap="notBeside" w:vAnchor="text" w:hAnchor="text" w:xAlign="center" w:y="1"/>
              <w:shd w:val="clear" w:color="auto" w:fill="auto"/>
              <w:tabs>
                <w:tab w:val="left" w:pos="1274"/>
                <w:tab w:val="left" w:pos="2873"/>
                <w:tab w:val="right" w:pos="5242"/>
              </w:tabs>
              <w:spacing w:before="0" w:after="0" w:line="281" w:lineRule="exact"/>
              <w:jc w:val="both"/>
            </w:pPr>
            <w:r>
              <w:rPr>
                <w:rStyle w:val="212pt"/>
              </w:rPr>
              <w:t>исполнители коммунальных услуг (товарищества собственников жиль</w:t>
            </w:r>
            <w:r>
              <w:rPr>
                <w:rStyle w:val="212pt"/>
              </w:rPr>
              <w:t>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</w:t>
            </w:r>
            <w:r>
              <w:rPr>
                <w:rStyle w:val="212pt"/>
              </w:rPr>
              <w:tab/>
              <w:t>(мощность)</w:t>
            </w:r>
            <w:r>
              <w:rPr>
                <w:rStyle w:val="212pt"/>
              </w:rPr>
              <w:tab/>
              <w:t>для</w:t>
            </w:r>
            <w:r>
              <w:rPr>
                <w:rStyle w:val="212pt"/>
              </w:rPr>
              <w:tab/>
              <w:t>предоставления</w:t>
            </w:r>
          </w:p>
          <w:p w:rsidR="00F71098" w:rsidRDefault="00140728">
            <w:pPr>
              <w:pStyle w:val="21"/>
              <w:framePr w:w="9745" w:wrap="notBeside" w:vAnchor="text" w:hAnchor="text" w:xAlign="center" w:y="1"/>
              <w:shd w:val="clear" w:color="auto" w:fill="auto"/>
              <w:tabs>
                <w:tab w:val="left" w:pos="2023"/>
                <w:tab w:val="center" w:pos="3841"/>
                <w:tab w:val="right" w:pos="5231"/>
              </w:tabs>
              <w:spacing w:before="0" w:after="0" w:line="281" w:lineRule="exact"/>
              <w:jc w:val="both"/>
            </w:pPr>
            <w:r>
              <w:rPr>
                <w:rStyle w:val="212pt"/>
              </w:rPr>
              <w:t>коммунальных</w:t>
            </w:r>
            <w:r>
              <w:rPr>
                <w:rStyle w:val="212pt"/>
              </w:rPr>
              <w:tab/>
              <w:t>услуг</w:t>
            </w:r>
            <w:r>
              <w:rPr>
                <w:rStyle w:val="212pt"/>
              </w:rPr>
              <w:tab/>
              <w:t>собственникам</w:t>
            </w:r>
            <w:r>
              <w:rPr>
                <w:rStyle w:val="212pt"/>
              </w:rPr>
              <w:tab/>
              <w:t>и</w:t>
            </w:r>
          </w:p>
          <w:p w:rsidR="00F71098" w:rsidRDefault="00140728">
            <w:pPr>
              <w:pStyle w:val="21"/>
              <w:framePr w:w="9745" w:wrap="notBeside" w:vAnchor="text" w:hAnchor="text" w:xAlign="center" w:y="1"/>
              <w:shd w:val="clear" w:color="auto" w:fill="auto"/>
              <w:tabs>
                <w:tab w:val="left" w:pos="1595"/>
                <w:tab w:val="center" w:pos="3802"/>
                <w:tab w:val="right" w:pos="5245"/>
              </w:tabs>
              <w:spacing w:before="0" w:after="0" w:line="281" w:lineRule="exact"/>
              <w:jc w:val="both"/>
            </w:pPr>
            <w:r>
              <w:rPr>
                <w:rStyle w:val="212pt"/>
              </w:rPr>
              <w:t xml:space="preserve">пользователям жилых помещений и </w:t>
            </w:r>
            <w:r>
              <w:rPr>
                <w:rStyle w:val="212pt"/>
              </w:rPr>
              <w:t>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</w:t>
            </w:r>
            <w:r>
              <w:rPr>
                <w:rStyle w:val="212pt"/>
              </w:rPr>
              <w:tab/>
              <w:t>маневренного</w:t>
            </w:r>
            <w:r>
              <w:rPr>
                <w:rStyle w:val="212pt"/>
              </w:rPr>
              <w:tab/>
              <w:t>фонда,</w:t>
            </w:r>
            <w:r>
              <w:rPr>
                <w:rStyle w:val="212pt"/>
              </w:rPr>
              <w:tab/>
              <w:t>жилые</w:t>
            </w:r>
          </w:p>
          <w:p w:rsidR="00F71098" w:rsidRDefault="00140728">
            <w:pPr>
              <w:pStyle w:val="21"/>
              <w:framePr w:w="9745" w:wrap="notBeside" w:vAnchor="text" w:hAnchor="text" w:xAlign="center" w:y="1"/>
              <w:shd w:val="clear" w:color="auto" w:fill="auto"/>
              <w:tabs>
                <w:tab w:val="left" w:pos="1566"/>
                <w:tab w:val="right" w:pos="5238"/>
              </w:tabs>
              <w:spacing w:before="0" w:after="0" w:line="281" w:lineRule="exact"/>
              <w:jc w:val="both"/>
            </w:pPr>
            <w:r>
              <w:rPr>
                <w:rStyle w:val="212pt"/>
              </w:rPr>
              <w:t>пом</w:t>
            </w:r>
            <w:r>
              <w:rPr>
                <w:rStyle w:val="212pt"/>
              </w:rPr>
              <w:t>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</w:t>
            </w:r>
            <w:r>
              <w:rPr>
                <w:rStyle w:val="212pt"/>
              </w:rPr>
              <w:tab/>
              <w:t>проживания лиц,</w:t>
            </w:r>
            <w:r>
              <w:rPr>
                <w:rStyle w:val="212pt"/>
              </w:rPr>
              <w:tab/>
              <w:t>признанных</w:t>
            </w:r>
          </w:p>
          <w:p w:rsidR="00F71098" w:rsidRDefault="00140728">
            <w:pPr>
              <w:pStyle w:val="21"/>
              <w:framePr w:w="9745" w:wrap="notBeside" w:vAnchor="text" w:hAnchor="text" w:xAlign="center" w:y="1"/>
              <w:shd w:val="clear" w:color="auto" w:fill="auto"/>
              <w:tabs>
                <w:tab w:val="left" w:pos="2254"/>
                <w:tab w:val="right" w:pos="5242"/>
              </w:tabs>
              <w:spacing w:before="0" w:after="0" w:line="281" w:lineRule="exact"/>
              <w:jc w:val="both"/>
            </w:pPr>
            <w:r>
              <w:rPr>
                <w:rStyle w:val="212pt"/>
              </w:rPr>
              <w:t>беженцами, а также жилые помещения для социальной защиты отд</w:t>
            </w:r>
            <w:r>
              <w:rPr>
                <w:rStyle w:val="212pt"/>
              </w:rPr>
              <w:t>ельных категорий граждан, приобретающие</w:t>
            </w:r>
            <w:r>
              <w:rPr>
                <w:rStyle w:val="212pt"/>
              </w:rPr>
              <w:tab/>
              <w:t>электрическую</w:t>
            </w:r>
            <w:r>
              <w:rPr>
                <w:rStyle w:val="212pt"/>
              </w:rPr>
              <w:tab/>
              <w:t>энергию</w:t>
            </w:r>
          </w:p>
          <w:p w:rsidR="00F71098" w:rsidRDefault="00140728">
            <w:pPr>
              <w:pStyle w:val="21"/>
              <w:framePr w:w="9745" w:wrap="notBeside" w:vAnchor="text" w:hAnchor="text" w:xAlign="center" w:y="1"/>
              <w:shd w:val="clear" w:color="auto" w:fill="auto"/>
              <w:spacing w:before="0" w:after="0" w:line="281" w:lineRule="exact"/>
              <w:jc w:val="both"/>
            </w:pPr>
            <w:r>
              <w:rPr>
                <w:rStyle w:val="212pt"/>
              </w:rPr>
              <w:t>(мощность) для предоставления коммунальных услуг пользователям таких жилых помещений в объемах потребления</w:t>
            </w:r>
          </w:p>
          <w:p w:rsidR="00F71098" w:rsidRDefault="00140728">
            <w:pPr>
              <w:pStyle w:val="21"/>
              <w:framePr w:w="9745" w:wrap="notBeside" w:vAnchor="text" w:hAnchor="text" w:xAlign="center" w:y="1"/>
              <w:shd w:val="clear" w:color="auto" w:fill="auto"/>
              <w:spacing w:before="0" w:after="0" w:line="281" w:lineRule="exact"/>
              <w:jc w:val="both"/>
            </w:pPr>
            <w:r>
              <w:rPr>
                <w:rStyle w:val="212pt"/>
              </w:rPr>
              <w:t xml:space="preserve">электрической энергии населением и содержания мест общего пользования в домах, в </w:t>
            </w:r>
            <w:r>
              <w:rPr>
                <w:rStyle w:val="212pt"/>
              </w:rPr>
              <w:t>которых имеются жилые помещения специализированного жилого фонда;</w:t>
            </w:r>
          </w:p>
          <w:p w:rsidR="00F71098" w:rsidRDefault="00140728">
            <w:pPr>
              <w:pStyle w:val="21"/>
              <w:framePr w:w="9745" w:wrap="notBeside" w:vAnchor="text" w:hAnchor="text" w:xAlign="center" w:y="1"/>
              <w:shd w:val="clear" w:color="auto" w:fill="auto"/>
              <w:spacing w:before="0" w:after="0" w:line="281" w:lineRule="exact"/>
              <w:jc w:val="both"/>
            </w:pPr>
            <w:r>
              <w:rPr>
                <w:rStyle w:val="212pt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</w:t>
            </w:r>
            <w:r>
              <w:rPr>
                <w:rStyle w:val="212pt"/>
              </w:rPr>
              <w:t>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745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23,49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745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23,24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334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745" w:wrap="notBeside" w:vAnchor="text" w:hAnchor="text" w:xAlign="center" w:y="1"/>
              <w:shd w:val="clear" w:color="auto" w:fill="auto"/>
              <w:spacing w:before="0" w:after="0" w:line="188" w:lineRule="exact"/>
            </w:pPr>
            <w:r>
              <w:rPr>
                <w:rStyle w:val="285pt"/>
              </w:rPr>
              <w:t>л</w:t>
            </w:r>
          </w:p>
          <w:p w:rsidR="00F71098" w:rsidRDefault="00140728">
            <w:pPr>
              <w:pStyle w:val="21"/>
              <w:framePr w:w="9745" w:wrap="notBeside" w:vAnchor="text" w:hAnchor="text" w:xAlign="center" w:y="1"/>
              <w:shd w:val="clear" w:color="auto" w:fill="auto"/>
              <w:spacing w:before="0" w:after="0" w:line="188" w:lineRule="exact"/>
            </w:pPr>
            <w:r>
              <w:rPr>
                <w:rStyle w:val="285pt"/>
                <w:lang w:val="en-US" w:eastAsia="en-US" w:bidi="en-US"/>
              </w:rPr>
              <w:t>J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45" w:wrap="notBeside" w:vAnchor="text" w:hAnchor="text" w:xAlign="center" w:y="1"/>
              <w:shd w:val="clear" w:color="auto" w:fill="auto"/>
              <w:tabs>
                <w:tab w:val="left" w:pos="1278"/>
                <w:tab w:val="left" w:pos="2876"/>
                <w:tab w:val="right" w:pos="5245"/>
              </w:tabs>
              <w:spacing w:before="0" w:after="0" w:line="281" w:lineRule="exact"/>
              <w:jc w:val="both"/>
            </w:pPr>
            <w:r>
              <w:rPr>
                <w:rStyle w:val="212pt"/>
              </w:rPr>
              <w:t xml:space="preserve">Население, проживающее в сельских населенных пунктах и приравненные к ним: исполнители коммунальных услуг (товарищества собственников жилья, </w:t>
            </w:r>
            <w:r>
              <w:rPr>
                <w:rStyle w:val="212pt"/>
              </w:rPr>
              <w:t>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</w:t>
            </w:r>
            <w:r>
              <w:rPr>
                <w:rStyle w:val="212pt"/>
              </w:rPr>
              <w:tab/>
              <w:t>(мощность)</w:t>
            </w:r>
            <w:r>
              <w:rPr>
                <w:rStyle w:val="212pt"/>
              </w:rPr>
              <w:tab/>
              <w:t>для</w:t>
            </w:r>
            <w:r>
              <w:rPr>
                <w:rStyle w:val="212pt"/>
              </w:rPr>
              <w:tab/>
              <w:t>предоставления</w:t>
            </w:r>
          </w:p>
          <w:p w:rsidR="00F71098" w:rsidRDefault="00140728">
            <w:pPr>
              <w:pStyle w:val="21"/>
              <w:framePr w:w="9745" w:wrap="notBeside" w:vAnchor="text" w:hAnchor="text" w:xAlign="center" w:y="1"/>
              <w:shd w:val="clear" w:color="auto" w:fill="auto"/>
              <w:tabs>
                <w:tab w:val="left" w:pos="2023"/>
                <w:tab w:val="left" w:pos="3078"/>
                <w:tab w:val="left" w:pos="5123"/>
              </w:tabs>
              <w:spacing w:before="0" w:after="0" w:line="281" w:lineRule="exact"/>
              <w:jc w:val="both"/>
            </w:pPr>
            <w:r>
              <w:rPr>
                <w:rStyle w:val="212pt"/>
              </w:rPr>
              <w:t>коммунальных</w:t>
            </w:r>
            <w:r>
              <w:rPr>
                <w:rStyle w:val="212pt"/>
              </w:rPr>
              <w:tab/>
              <w:t>услуг</w:t>
            </w:r>
            <w:r>
              <w:rPr>
                <w:rStyle w:val="212pt"/>
              </w:rPr>
              <w:tab/>
              <w:t>собственникам</w:t>
            </w:r>
            <w:r>
              <w:rPr>
                <w:rStyle w:val="212pt"/>
              </w:rPr>
              <w:tab/>
              <w:t>и</w:t>
            </w:r>
          </w:p>
          <w:p w:rsidR="00F71098" w:rsidRDefault="00140728">
            <w:pPr>
              <w:pStyle w:val="21"/>
              <w:framePr w:w="9745" w:wrap="notBeside" w:vAnchor="text" w:hAnchor="text" w:xAlign="center" w:y="1"/>
              <w:shd w:val="clear" w:color="auto" w:fill="auto"/>
              <w:spacing w:before="0" w:after="0" w:line="281" w:lineRule="exact"/>
              <w:jc w:val="both"/>
            </w:pPr>
            <w:r>
              <w:rPr>
                <w:rStyle w:val="212pt"/>
              </w:rPr>
              <w:t>пользователям жилых помещений и содер</w:t>
            </w:r>
            <w:r>
              <w:rPr>
                <w:rStyle w:val="212pt"/>
              </w:rPr>
              <w:t>жания общего имущества многоквартирных домов;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745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181,59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745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180,15</w:t>
            </w:r>
          </w:p>
        </w:tc>
      </w:tr>
    </w:tbl>
    <w:p w:rsidR="00F71098" w:rsidRDefault="00F71098">
      <w:pPr>
        <w:framePr w:w="9745" w:wrap="notBeside" w:vAnchor="text" w:hAnchor="text" w:xAlign="center" w:y="1"/>
        <w:rPr>
          <w:sz w:val="2"/>
          <w:szCs w:val="2"/>
        </w:rPr>
      </w:pPr>
    </w:p>
    <w:p w:rsidR="00F71098" w:rsidRDefault="00F710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"/>
        <w:gridCol w:w="5386"/>
        <w:gridCol w:w="1796"/>
        <w:gridCol w:w="1955"/>
      </w:tblGrid>
      <w:tr w:rsidR="00F71098">
        <w:tblPrEx>
          <w:tblCellMar>
            <w:top w:w="0" w:type="dxa"/>
            <w:bottom w:w="0" w:type="dxa"/>
          </w:tblCellMar>
        </w:tblPrEx>
        <w:trPr>
          <w:trHeight w:hRule="exact" w:val="920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24" w:wrap="notBeside" w:vAnchor="text" w:hAnchor="text" w:xAlign="center" w:y="1"/>
              <w:shd w:val="clear" w:color="auto" w:fill="auto"/>
              <w:tabs>
                <w:tab w:val="left" w:pos="1512"/>
                <w:tab w:val="left" w:pos="3460"/>
                <w:tab w:val="right" w:pos="5242"/>
              </w:tabs>
              <w:spacing w:before="0" w:after="0" w:line="277" w:lineRule="exact"/>
              <w:jc w:val="both"/>
            </w:pPr>
            <w:r>
              <w:rPr>
                <w:rStyle w:val="212pt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</w:t>
            </w:r>
            <w:r>
              <w:rPr>
                <w:rStyle w:val="212pt"/>
              </w:rPr>
              <w:tab/>
              <w:t>маневренного</w:t>
            </w:r>
            <w:r>
              <w:rPr>
                <w:rStyle w:val="212pt"/>
              </w:rPr>
              <w:tab/>
            </w:r>
            <w:r>
              <w:rPr>
                <w:rStyle w:val="212pt"/>
              </w:rPr>
              <w:t>фонда,</w:t>
            </w:r>
            <w:r>
              <w:rPr>
                <w:rStyle w:val="212pt"/>
              </w:rPr>
              <w:tab/>
              <w:t>жилые</w:t>
            </w:r>
          </w:p>
          <w:p w:rsidR="00F71098" w:rsidRDefault="00140728">
            <w:pPr>
              <w:pStyle w:val="21"/>
              <w:framePr w:w="9724" w:wrap="notBeside" w:vAnchor="text" w:hAnchor="text" w:xAlign="center" w:y="1"/>
              <w:shd w:val="clear" w:color="auto" w:fill="auto"/>
              <w:tabs>
                <w:tab w:val="left" w:pos="2257"/>
                <w:tab w:val="right" w:pos="5245"/>
              </w:tabs>
              <w:spacing w:before="0" w:after="0" w:line="277" w:lineRule="exact"/>
              <w:jc w:val="both"/>
            </w:pPr>
            <w:r>
              <w:rPr>
                <w:rStyle w:val="212pt"/>
              </w:rPr>
              <w:t xml:space="preserve">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</w:t>
            </w:r>
            <w:r>
              <w:rPr>
                <w:rStyle w:val="212pt"/>
              </w:rPr>
              <w:t>социальной защиты отдельных категорий граждан, приобретающие</w:t>
            </w:r>
            <w:r>
              <w:rPr>
                <w:rStyle w:val="212pt"/>
              </w:rPr>
              <w:tab/>
              <w:t>электрическую</w:t>
            </w:r>
            <w:r>
              <w:rPr>
                <w:rStyle w:val="212pt"/>
              </w:rPr>
              <w:tab/>
              <w:t>энергию</w:t>
            </w:r>
          </w:p>
          <w:p w:rsidR="00F71098" w:rsidRDefault="00140728">
            <w:pPr>
              <w:pStyle w:val="21"/>
              <w:framePr w:w="9724" w:wrap="notBeside" w:vAnchor="text" w:hAnchor="text" w:xAlign="center" w:y="1"/>
              <w:shd w:val="clear" w:color="auto" w:fill="auto"/>
              <w:tabs>
                <w:tab w:val="left" w:pos="1505"/>
                <w:tab w:val="left" w:pos="2074"/>
                <w:tab w:val="right" w:pos="5245"/>
              </w:tabs>
              <w:spacing w:before="0" w:after="0" w:line="277" w:lineRule="exact"/>
              <w:jc w:val="both"/>
            </w:pPr>
            <w:r>
              <w:rPr>
                <w:rStyle w:val="212pt"/>
              </w:rPr>
              <w:t>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>
              <w:rPr>
                <w:rStyle w:val="212pt"/>
              </w:rPr>
              <w:tab/>
              <w:t>и</w:t>
            </w:r>
            <w:r>
              <w:rPr>
                <w:rStyle w:val="212pt"/>
              </w:rPr>
              <w:tab/>
              <w:t>содержания</w:t>
            </w:r>
            <w:r>
              <w:rPr>
                <w:rStyle w:val="212pt"/>
              </w:rPr>
              <w:tab/>
              <w:t>мест общего</w:t>
            </w:r>
          </w:p>
          <w:p w:rsidR="00F71098" w:rsidRDefault="00140728">
            <w:pPr>
              <w:pStyle w:val="21"/>
              <w:framePr w:w="9724" w:wrap="notBeside" w:vAnchor="text" w:hAnchor="text" w:xAlign="center" w:y="1"/>
              <w:shd w:val="clear" w:color="auto" w:fill="auto"/>
              <w:tabs>
                <w:tab w:val="left" w:pos="1494"/>
                <w:tab w:val="right" w:pos="5242"/>
              </w:tabs>
              <w:spacing w:before="0" w:after="0" w:line="277" w:lineRule="exact"/>
              <w:jc w:val="both"/>
            </w:pPr>
            <w:r>
              <w:rPr>
                <w:rStyle w:val="212pt"/>
              </w:rPr>
              <w:t>пользова</w:t>
            </w:r>
            <w:r>
              <w:rPr>
                <w:rStyle w:val="212pt"/>
              </w:rPr>
              <w:t>ния</w:t>
            </w:r>
            <w:r>
              <w:rPr>
                <w:rStyle w:val="212pt"/>
              </w:rPr>
              <w:tab/>
              <w:t>в домах, в которых</w:t>
            </w:r>
            <w:r>
              <w:rPr>
                <w:rStyle w:val="212pt"/>
              </w:rPr>
              <w:tab/>
              <w:t>имеются жилые</w:t>
            </w:r>
          </w:p>
          <w:p w:rsidR="00F71098" w:rsidRDefault="00140728">
            <w:pPr>
              <w:pStyle w:val="21"/>
              <w:framePr w:w="9724" w:wrap="notBeside" w:vAnchor="text" w:hAnchor="text" w:xAlign="center" w:y="1"/>
              <w:shd w:val="clear" w:color="auto" w:fill="auto"/>
              <w:tabs>
                <w:tab w:val="left" w:pos="1494"/>
                <w:tab w:val="right" w:pos="5245"/>
              </w:tabs>
              <w:spacing w:before="0" w:after="0" w:line="277" w:lineRule="exact"/>
              <w:jc w:val="both"/>
            </w:pPr>
            <w:r>
              <w:rPr>
                <w:rStyle w:val="212pt"/>
              </w:rPr>
              <w:t xml:space="preserve">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</w:t>
            </w:r>
            <w:r>
              <w:rPr>
                <w:rStyle w:val="212pt"/>
              </w:rPr>
              <w:t>частях и рассчитывающиеся по договору энергоснабжения по показаниям общего прибора учета электрической энергии; граждане, владеющие отдельно стоящими гаражами, хозяйственными постройками</w:t>
            </w:r>
            <w:r>
              <w:rPr>
                <w:rStyle w:val="212pt"/>
              </w:rPr>
              <w:tab/>
              <w:t>(погреба, сараи),</w:t>
            </w:r>
            <w:r>
              <w:rPr>
                <w:rStyle w:val="212pt"/>
              </w:rPr>
              <w:tab/>
              <w:t>приобретающие</w:t>
            </w:r>
          </w:p>
          <w:p w:rsidR="00F71098" w:rsidRDefault="00140728">
            <w:pPr>
              <w:pStyle w:val="21"/>
              <w:framePr w:w="9724" w:wrap="notBeside" w:vAnchor="text" w:hAnchor="text" w:xAlign="center" w:y="1"/>
              <w:shd w:val="clear" w:color="auto" w:fill="auto"/>
              <w:spacing w:before="0" w:after="0" w:line="277" w:lineRule="exact"/>
              <w:jc w:val="both"/>
            </w:pPr>
            <w:r>
              <w:rPr>
                <w:rStyle w:val="212pt"/>
              </w:rPr>
              <w:t>электрическую энергию (мощность) в це</w:t>
            </w:r>
            <w:r>
              <w:rPr>
                <w:rStyle w:val="212pt"/>
              </w:rPr>
              <w:t>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24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  <w:jc w:val="left"/>
            </w:pPr>
            <w:r>
              <w:rPr>
                <w:rStyle w:val="212pt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24" w:wrap="notBeside" w:vAnchor="text" w:hAnchor="text" w:xAlign="center" w:y="1"/>
              <w:shd w:val="clear" w:color="auto" w:fill="auto"/>
              <w:spacing w:before="0" w:after="0" w:line="266" w:lineRule="exact"/>
              <w:jc w:val="both"/>
            </w:pPr>
            <w:r>
              <w:rPr>
                <w:rStyle w:val="212pt"/>
              </w:rPr>
              <w:t>Потребители, приравненные к населению: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220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724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4.1.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24" w:wrap="notBeside" w:vAnchor="text" w:hAnchor="text" w:xAlign="center" w:y="1"/>
              <w:shd w:val="clear" w:color="auto" w:fill="auto"/>
              <w:tabs>
                <w:tab w:val="center" w:pos="2758"/>
                <w:tab w:val="right" w:pos="5242"/>
              </w:tabs>
              <w:spacing w:before="0" w:after="0" w:line="281" w:lineRule="exact"/>
              <w:jc w:val="both"/>
            </w:pPr>
            <w:r>
              <w:rPr>
                <w:rStyle w:val="212pt"/>
              </w:rPr>
              <w:t>Садоводческие,</w:t>
            </w:r>
            <w:r>
              <w:rPr>
                <w:rStyle w:val="212pt"/>
              </w:rPr>
              <w:tab/>
              <w:t>огороднические</w:t>
            </w:r>
            <w:r>
              <w:rPr>
                <w:rStyle w:val="212pt"/>
              </w:rPr>
              <w:tab/>
              <w:t>или дачные</w:t>
            </w:r>
          </w:p>
          <w:p w:rsidR="00F71098" w:rsidRDefault="00140728">
            <w:pPr>
              <w:pStyle w:val="21"/>
              <w:framePr w:w="9724" w:wrap="notBeside" w:vAnchor="text" w:hAnchor="text" w:xAlign="center" w:y="1"/>
              <w:shd w:val="clear" w:color="auto" w:fill="auto"/>
              <w:tabs>
                <w:tab w:val="center" w:pos="2754"/>
                <w:tab w:val="right" w:pos="4716"/>
              </w:tabs>
              <w:spacing w:before="0" w:after="0" w:line="281" w:lineRule="exact"/>
              <w:jc w:val="both"/>
            </w:pPr>
            <w:r>
              <w:rPr>
                <w:rStyle w:val="212pt"/>
              </w:rPr>
              <w:t>некоммерческие</w:t>
            </w:r>
            <w:r>
              <w:rPr>
                <w:rStyle w:val="212pt"/>
              </w:rPr>
              <w:tab/>
              <w:t>объединения</w:t>
            </w:r>
            <w:r>
              <w:rPr>
                <w:rStyle w:val="212pt"/>
              </w:rPr>
              <w:tab/>
              <w:t>граждан</w:t>
            </w:r>
          </w:p>
          <w:p w:rsidR="00F71098" w:rsidRDefault="00140728">
            <w:pPr>
              <w:pStyle w:val="21"/>
              <w:framePr w:w="9724" w:wrap="notBeside" w:vAnchor="text" w:hAnchor="text" w:xAlign="center" w:y="1"/>
              <w:shd w:val="clear" w:color="auto" w:fill="auto"/>
              <w:tabs>
                <w:tab w:val="center" w:pos="2758"/>
                <w:tab w:val="right" w:pos="5242"/>
              </w:tabs>
              <w:spacing w:before="0" w:after="0" w:line="281" w:lineRule="exact"/>
              <w:jc w:val="both"/>
            </w:pPr>
            <w:r>
              <w:rPr>
                <w:rStyle w:val="212pt"/>
              </w:rPr>
              <w:t>некоммерческие</w:t>
            </w:r>
            <w:r>
              <w:rPr>
                <w:rStyle w:val="212pt"/>
              </w:rPr>
              <w:tab/>
            </w:r>
            <w:r>
              <w:rPr>
                <w:rStyle w:val="212pt"/>
              </w:rPr>
              <w:t>организации,</w:t>
            </w:r>
            <w:r>
              <w:rPr>
                <w:rStyle w:val="212pt"/>
              </w:rPr>
              <w:tab/>
              <w:t>учрежденные</w:t>
            </w:r>
          </w:p>
          <w:p w:rsidR="00F71098" w:rsidRDefault="00140728">
            <w:pPr>
              <w:pStyle w:val="21"/>
              <w:framePr w:w="9724" w:wrap="notBeside" w:vAnchor="text" w:hAnchor="text" w:xAlign="center" w:y="1"/>
              <w:shd w:val="clear" w:color="auto" w:fill="auto"/>
              <w:tabs>
                <w:tab w:val="center" w:pos="2754"/>
                <w:tab w:val="right" w:pos="5238"/>
              </w:tabs>
              <w:spacing w:before="0" w:after="0" w:line="281" w:lineRule="exact"/>
              <w:jc w:val="both"/>
            </w:pPr>
            <w:r>
              <w:rPr>
                <w:rStyle w:val="212pt"/>
              </w:rPr>
              <w:t>гражданами на</w:t>
            </w:r>
            <w:r>
              <w:rPr>
                <w:rStyle w:val="212pt"/>
              </w:rPr>
              <w:tab/>
              <w:t>добровольных</w:t>
            </w:r>
            <w:r>
              <w:rPr>
                <w:rStyle w:val="212pt"/>
              </w:rPr>
              <w:tab/>
              <w:t>началах для</w:t>
            </w:r>
          </w:p>
          <w:p w:rsidR="00F71098" w:rsidRDefault="00140728">
            <w:pPr>
              <w:pStyle w:val="21"/>
              <w:framePr w:w="9724" w:wrap="notBeside" w:vAnchor="text" w:hAnchor="text" w:xAlign="center" w:y="1"/>
              <w:shd w:val="clear" w:color="auto" w:fill="auto"/>
              <w:tabs>
                <w:tab w:val="left" w:pos="3298"/>
                <w:tab w:val="left" w:pos="4446"/>
              </w:tabs>
              <w:spacing w:before="0" w:after="0" w:line="281" w:lineRule="exact"/>
              <w:jc w:val="both"/>
            </w:pPr>
            <w:r>
              <w:rPr>
                <w:rStyle w:val="212pt"/>
              </w:rPr>
              <w:t>содействия ее членам в решении общих социально-хозяйственных</w:t>
            </w:r>
            <w:r>
              <w:rPr>
                <w:rStyle w:val="212pt"/>
              </w:rPr>
              <w:tab/>
              <w:t>задач</w:t>
            </w:r>
            <w:r>
              <w:rPr>
                <w:rStyle w:val="212pt"/>
              </w:rPr>
              <w:tab/>
              <w:t>ведения</w:t>
            </w:r>
          </w:p>
          <w:p w:rsidR="00F71098" w:rsidRDefault="00140728">
            <w:pPr>
              <w:pStyle w:val="21"/>
              <w:framePr w:w="9724" w:wrap="notBeside" w:vAnchor="text" w:hAnchor="text" w:xAlign="center" w:y="1"/>
              <w:shd w:val="clear" w:color="auto" w:fill="auto"/>
              <w:spacing w:before="0" w:after="0" w:line="281" w:lineRule="exact"/>
              <w:jc w:val="both"/>
            </w:pPr>
            <w:r>
              <w:rPr>
                <w:rStyle w:val="212pt"/>
              </w:rPr>
              <w:t>садоводства, огородничества и дачного хозяйства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724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6,47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724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8,11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191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724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4.2.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24" w:wrap="notBeside" w:vAnchor="text" w:hAnchor="text" w:xAlign="center" w:y="1"/>
              <w:shd w:val="clear" w:color="auto" w:fill="auto"/>
              <w:tabs>
                <w:tab w:val="left" w:pos="2232"/>
                <w:tab w:val="right" w:pos="5238"/>
              </w:tabs>
              <w:spacing w:before="0" w:after="0" w:line="284" w:lineRule="exact"/>
              <w:jc w:val="both"/>
            </w:pPr>
            <w:r>
              <w:rPr>
                <w:rStyle w:val="212pt"/>
              </w:rPr>
              <w:t>Юридические</w:t>
            </w:r>
            <w:r>
              <w:rPr>
                <w:rStyle w:val="212pt"/>
              </w:rPr>
              <w:tab/>
              <w:t>лица,</w:t>
            </w:r>
            <w:r>
              <w:rPr>
                <w:rStyle w:val="212pt"/>
              </w:rPr>
              <w:tab/>
              <w:t>приобретающие</w:t>
            </w:r>
          </w:p>
          <w:p w:rsidR="00F71098" w:rsidRDefault="00140728">
            <w:pPr>
              <w:pStyle w:val="21"/>
              <w:framePr w:w="9724" w:wrap="notBeside" w:vAnchor="text" w:hAnchor="text" w:xAlign="center" w:y="1"/>
              <w:shd w:val="clear" w:color="auto" w:fill="auto"/>
              <w:spacing w:before="0" w:after="0" w:line="284" w:lineRule="exact"/>
              <w:jc w:val="both"/>
            </w:pPr>
            <w:r>
              <w:rPr>
                <w:rStyle w:val="212pt"/>
              </w:rPr>
              <w:t>электрическую энергию</w:t>
            </w:r>
            <w:r>
              <w:rPr>
                <w:rStyle w:val="212pt"/>
              </w:rPr>
              <w:t xml:space="preserve">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724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0,90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724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0,89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78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724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4.3.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098" w:rsidRDefault="00140728">
            <w:pPr>
              <w:pStyle w:val="21"/>
              <w:framePr w:w="9724" w:wrap="notBeside" w:vAnchor="text" w:hAnchor="text" w:xAlign="center" w:y="1"/>
              <w:shd w:val="clear" w:color="auto" w:fill="auto"/>
              <w:spacing w:before="0" w:after="0" w:line="281" w:lineRule="exact"/>
              <w:jc w:val="both"/>
            </w:pPr>
            <w:r>
              <w:rPr>
                <w:rStyle w:val="212pt"/>
              </w:rPr>
              <w:t>Содержащиеся за счет прихожан религиозные организации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724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2,43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724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2,23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164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724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4.4.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724" w:wrap="notBeside" w:vAnchor="text" w:hAnchor="text" w:xAlign="center" w:y="1"/>
              <w:shd w:val="clear" w:color="auto" w:fill="auto"/>
              <w:spacing w:before="0" w:after="0" w:line="281" w:lineRule="exact"/>
              <w:jc w:val="both"/>
            </w:pPr>
            <w:r>
              <w:rPr>
                <w:rStyle w:val="212pt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724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0,04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724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0,02</w:t>
            </w:r>
          </w:p>
        </w:tc>
      </w:tr>
    </w:tbl>
    <w:p w:rsidR="00F71098" w:rsidRDefault="00F71098">
      <w:pPr>
        <w:framePr w:w="9724" w:wrap="notBeside" w:vAnchor="text" w:hAnchor="text" w:xAlign="center" w:y="1"/>
        <w:rPr>
          <w:sz w:val="2"/>
          <w:szCs w:val="2"/>
        </w:rPr>
      </w:pPr>
    </w:p>
    <w:p w:rsidR="00F71098" w:rsidRDefault="00F710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382"/>
        <w:gridCol w:w="1793"/>
        <w:gridCol w:w="1944"/>
      </w:tblGrid>
      <w:tr w:rsidR="00F71098">
        <w:tblPrEx>
          <w:tblCellMar>
            <w:top w:w="0" w:type="dxa"/>
            <w:bottom w:w="0" w:type="dxa"/>
          </w:tblCellMar>
        </w:tblPrEx>
        <w:trPr>
          <w:trHeight w:hRule="exact" w:val="223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6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95" w:wrap="notBeside" w:vAnchor="text" w:hAnchor="text" w:xAlign="center" w:y="1"/>
              <w:shd w:val="clear" w:color="auto" w:fill="auto"/>
              <w:tabs>
                <w:tab w:val="left" w:pos="1861"/>
                <w:tab w:val="left" w:pos="3625"/>
                <w:tab w:val="right" w:pos="5234"/>
              </w:tabs>
              <w:spacing w:before="0" w:after="0" w:line="284" w:lineRule="exact"/>
              <w:jc w:val="both"/>
            </w:pPr>
            <w:r>
              <w:rPr>
                <w:rStyle w:val="212pt"/>
              </w:rPr>
              <w:t>фактического</w:t>
            </w:r>
            <w:r>
              <w:rPr>
                <w:rStyle w:val="212pt"/>
              </w:rPr>
              <w:tab/>
              <w:t>потребления</w:t>
            </w:r>
            <w:r>
              <w:rPr>
                <w:rStyle w:val="212pt"/>
              </w:rPr>
              <w:tab/>
            </w:r>
            <w:r>
              <w:rPr>
                <w:rStyle w:val="212pt"/>
              </w:rPr>
              <w:t>населения</w:t>
            </w:r>
            <w:r>
              <w:rPr>
                <w:rStyle w:val="212pt"/>
              </w:rPr>
              <w:tab/>
              <w:t>и</w:t>
            </w:r>
          </w:p>
          <w:p w:rsidR="00F71098" w:rsidRDefault="00140728">
            <w:pPr>
              <w:pStyle w:val="21"/>
              <w:framePr w:w="9695" w:wrap="notBeside" w:vAnchor="text" w:hAnchor="text" w:xAlign="center" w:y="1"/>
              <w:shd w:val="clear" w:color="auto" w:fill="auto"/>
              <w:spacing w:before="0" w:after="0" w:line="284" w:lineRule="exact"/>
              <w:jc w:val="both"/>
            </w:pPr>
            <w:r>
              <w:rPr>
                <w:rStyle w:val="212pt"/>
              </w:rPr>
              <w:t>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</w:t>
            </w:r>
            <w:r>
              <w:rPr>
                <w:rStyle w:val="212pt"/>
              </w:rPr>
              <w:t>ьности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6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6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30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695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4.5.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695" w:wrap="notBeside" w:vAnchor="text" w:hAnchor="text" w:xAlign="center" w:y="1"/>
              <w:shd w:val="clear" w:color="auto" w:fill="auto"/>
              <w:tabs>
                <w:tab w:val="left" w:pos="2027"/>
                <w:tab w:val="left" w:pos="3586"/>
              </w:tabs>
              <w:spacing w:before="0" w:after="0" w:line="281" w:lineRule="exact"/>
              <w:jc w:val="both"/>
            </w:pPr>
            <w:r>
              <w:rPr>
                <w:rStyle w:val="212pt"/>
              </w:rPr>
              <w:t>Объединения</w:t>
            </w:r>
            <w:r>
              <w:rPr>
                <w:rStyle w:val="212pt"/>
              </w:rPr>
              <w:tab/>
              <w:t>граждан,</w:t>
            </w:r>
            <w:r>
              <w:rPr>
                <w:rStyle w:val="212pt"/>
              </w:rPr>
              <w:tab/>
              <w:t>приобретающих</w:t>
            </w:r>
          </w:p>
          <w:p w:rsidR="00F71098" w:rsidRDefault="00140728">
            <w:pPr>
              <w:pStyle w:val="21"/>
              <w:framePr w:w="9695" w:wrap="notBeside" w:vAnchor="text" w:hAnchor="text" w:xAlign="center" w:y="1"/>
              <w:shd w:val="clear" w:color="auto" w:fill="auto"/>
              <w:tabs>
                <w:tab w:val="left" w:pos="1973"/>
                <w:tab w:val="left" w:pos="3283"/>
                <w:tab w:val="right" w:pos="5234"/>
              </w:tabs>
              <w:spacing w:before="0" w:after="0" w:line="281" w:lineRule="exact"/>
              <w:jc w:val="both"/>
            </w:pPr>
            <w:r>
              <w:rPr>
                <w:rStyle w:val="212pt"/>
              </w:rPr>
              <w:t>электрическую</w:t>
            </w:r>
            <w:r>
              <w:rPr>
                <w:rStyle w:val="212pt"/>
              </w:rPr>
              <w:tab/>
              <w:t>энергию</w:t>
            </w:r>
            <w:r>
              <w:rPr>
                <w:rStyle w:val="212pt"/>
              </w:rPr>
              <w:tab/>
              <w:t>(мощность)</w:t>
            </w:r>
            <w:r>
              <w:rPr>
                <w:rStyle w:val="212pt"/>
              </w:rPr>
              <w:tab/>
              <w:t>для</w:t>
            </w:r>
          </w:p>
          <w:p w:rsidR="00F71098" w:rsidRDefault="00140728">
            <w:pPr>
              <w:pStyle w:val="21"/>
              <w:framePr w:w="9695" w:wrap="notBeside" w:vAnchor="text" w:hAnchor="text" w:xAlign="center" w:y="1"/>
              <w:shd w:val="clear" w:color="auto" w:fill="auto"/>
              <w:tabs>
                <w:tab w:val="left" w:pos="2066"/>
                <w:tab w:val="left" w:pos="2747"/>
                <w:tab w:val="left" w:pos="4968"/>
              </w:tabs>
              <w:spacing w:before="0" w:after="0" w:line="281" w:lineRule="exact"/>
              <w:jc w:val="both"/>
            </w:pPr>
            <w:r>
              <w:rPr>
                <w:rStyle w:val="212pt"/>
              </w:rPr>
              <w:t>использования</w:t>
            </w:r>
            <w:r>
              <w:rPr>
                <w:rStyle w:val="212pt"/>
              </w:rPr>
              <w:tab/>
              <w:t>в</w:t>
            </w:r>
            <w:r>
              <w:rPr>
                <w:rStyle w:val="212pt"/>
              </w:rPr>
              <w:tab/>
              <w:t>принадлежащих</w:t>
            </w:r>
            <w:r>
              <w:rPr>
                <w:rStyle w:val="212pt"/>
              </w:rPr>
              <w:tab/>
              <w:t>им</w:t>
            </w:r>
          </w:p>
          <w:p w:rsidR="00F71098" w:rsidRDefault="00140728">
            <w:pPr>
              <w:pStyle w:val="21"/>
              <w:framePr w:w="9695" w:wrap="notBeside" w:vAnchor="text" w:hAnchor="text" w:xAlign="center" w:y="1"/>
              <w:shd w:val="clear" w:color="auto" w:fill="auto"/>
              <w:tabs>
                <w:tab w:val="left" w:pos="2142"/>
                <w:tab w:val="right" w:pos="5238"/>
              </w:tabs>
              <w:spacing w:before="0" w:after="0" w:line="281" w:lineRule="exact"/>
              <w:jc w:val="left"/>
            </w:pPr>
            <w:r>
              <w:rPr>
                <w:rStyle w:val="212pt"/>
              </w:rPr>
              <w:t>хозяйственных постройках (погреба, сараи). Некоммерческие объединения граждан (гаражно</w:t>
            </w:r>
            <w:r>
              <w:rPr>
                <w:rStyle w:val="212pt"/>
              </w:rPr>
              <w:softHyphen/>
              <w:t>строительные,</w:t>
            </w:r>
            <w:r>
              <w:rPr>
                <w:rStyle w:val="212pt"/>
              </w:rPr>
              <w:tab/>
              <w:t>гаражные</w:t>
            </w:r>
            <w:r>
              <w:rPr>
                <w:rStyle w:val="212pt"/>
              </w:rPr>
              <w:tab/>
              <w:t>кооперативы),</w:t>
            </w:r>
          </w:p>
          <w:p w:rsidR="00F71098" w:rsidRDefault="00140728">
            <w:pPr>
              <w:pStyle w:val="21"/>
              <w:framePr w:w="9695" w:wrap="notBeside" w:vAnchor="text" w:hAnchor="text" w:xAlign="center" w:y="1"/>
              <w:shd w:val="clear" w:color="auto" w:fill="auto"/>
              <w:tabs>
                <w:tab w:val="left" w:pos="2246"/>
                <w:tab w:val="right" w:pos="5234"/>
              </w:tabs>
              <w:spacing w:before="0" w:after="0" w:line="281" w:lineRule="exact"/>
              <w:jc w:val="both"/>
            </w:pPr>
            <w:r>
              <w:rPr>
                <w:rStyle w:val="212pt"/>
              </w:rPr>
              <w:t>приобретающие</w:t>
            </w:r>
            <w:r>
              <w:rPr>
                <w:rStyle w:val="212pt"/>
              </w:rPr>
              <w:tab/>
              <w:t>электрическую</w:t>
            </w:r>
            <w:r>
              <w:rPr>
                <w:rStyle w:val="212pt"/>
              </w:rPr>
              <w:tab/>
              <w:t>энергию</w:t>
            </w:r>
          </w:p>
          <w:p w:rsidR="00F71098" w:rsidRDefault="00140728">
            <w:pPr>
              <w:pStyle w:val="21"/>
              <w:framePr w:w="9695" w:wrap="notBeside" w:vAnchor="text" w:hAnchor="text" w:xAlign="center" w:y="1"/>
              <w:shd w:val="clear" w:color="auto" w:fill="auto"/>
              <w:spacing w:before="0" w:after="0" w:line="281" w:lineRule="exact"/>
              <w:jc w:val="both"/>
            </w:pPr>
            <w:r>
              <w:rPr>
                <w:rStyle w:val="212pt"/>
              </w:rPr>
              <w:t>(мощность) в целях потребления на коммунально</w:t>
            </w:r>
            <w:r>
              <w:rPr>
                <w:rStyle w:val="212pt"/>
              </w:rPr>
              <w:softHyphen/>
              <w:t>бытовые нужды и не используемую для осуществления коммерческой деятельности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695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3,91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695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3,71</w:t>
            </w:r>
          </w:p>
        </w:tc>
      </w:tr>
    </w:tbl>
    <w:p w:rsidR="00F71098" w:rsidRDefault="00F71098">
      <w:pPr>
        <w:framePr w:w="9695" w:wrap="notBeside" w:vAnchor="text" w:hAnchor="text" w:xAlign="center" w:y="1"/>
        <w:rPr>
          <w:sz w:val="2"/>
          <w:szCs w:val="2"/>
        </w:rPr>
      </w:pPr>
    </w:p>
    <w:p w:rsidR="00F71098" w:rsidRDefault="00F71098">
      <w:pPr>
        <w:rPr>
          <w:sz w:val="2"/>
          <w:szCs w:val="2"/>
        </w:rPr>
        <w:sectPr w:rsidR="00F71098">
          <w:headerReference w:type="default" r:id="rId9"/>
          <w:pgSz w:w="11900" w:h="16840"/>
          <w:pgMar w:top="268" w:right="684" w:bottom="89" w:left="949" w:header="0" w:footer="3" w:gutter="0"/>
          <w:pgNumType w:start="8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4514"/>
        <w:gridCol w:w="1148"/>
        <w:gridCol w:w="1854"/>
        <w:gridCol w:w="1876"/>
      </w:tblGrid>
      <w:tr w:rsidR="00F71098">
        <w:tblPrEx>
          <w:tblCellMar>
            <w:top w:w="0" w:type="dxa"/>
            <w:bottom w:w="0" w:type="dxa"/>
          </w:tblCellMar>
        </w:tblPrEx>
        <w:trPr>
          <w:trHeight w:hRule="exact" w:val="139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986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  <w:jc w:val="left"/>
            </w:pPr>
            <w:r>
              <w:rPr>
                <w:rStyle w:val="212pt"/>
                <w:lang w:val="en-US" w:eastAsia="en-US" w:bidi="en-US"/>
              </w:rPr>
              <w:lastRenderedPageBreak/>
              <w:t>N</w:t>
            </w:r>
          </w:p>
          <w:p w:rsidR="00F71098" w:rsidRDefault="00140728">
            <w:pPr>
              <w:pStyle w:val="21"/>
              <w:framePr w:w="9986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4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986" w:wrap="notBeside" w:vAnchor="text" w:hAnchor="text" w:xAlign="center" w:y="1"/>
              <w:shd w:val="clear" w:color="auto" w:fill="auto"/>
              <w:spacing w:before="0" w:after="0" w:line="266" w:lineRule="exact"/>
              <w:ind w:left="2240"/>
              <w:jc w:val="left"/>
            </w:pPr>
            <w:r>
              <w:rPr>
                <w:rStyle w:val="212pt"/>
              </w:rPr>
              <w:t>Показатель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71098" w:rsidRDefault="00F71098">
            <w:pPr>
              <w:framePr w:w="99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098" w:rsidRDefault="00140728">
            <w:pPr>
              <w:pStyle w:val="21"/>
              <w:framePr w:w="9986" w:wrap="notBeside" w:vAnchor="text" w:hAnchor="text" w:xAlign="center" w:y="1"/>
              <w:shd w:val="clear" w:color="auto" w:fill="auto"/>
              <w:spacing w:before="0" w:after="0" w:line="284" w:lineRule="exact"/>
            </w:pPr>
            <w:r>
              <w:rPr>
                <w:rStyle w:val="212pt"/>
              </w:rPr>
              <w:t xml:space="preserve">Примененный понижающий коэффициент при </w:t>
            </w:r>
            <w:r>
              <w:rPr>
                <w:rStyle w:val="212pt"/>
              </w:rPr>
              <w:t>установлении цен (тарифов) на электрическую энергию (мощность)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986" w:wrap="notBeside" w:vAnchor="text" w:hAnchor="text" w:xAlign="center" w:y="1"/>
            </w:pPr>
          </w:p>
        </w:tc>
        <w:tc>
          <w:tcPr>
            <w:tcW w:w="4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986" w:wrap="notBeside" w:vAnchor="text" w:hAnchor="text" w:xAlign="center" w:y="1"/>
            </w:pPr>
          </w:p>
        </w:tc>
        <w:tc>
          <w:tcPr>
            <w:tcW w:w="1148" w:type="dxa"/>
            <w:vMerge/>
            <w:shd w:val="clear" w:color="auto" w:fill="FFFFFF"/>
          </w:tcPr>
          <w:p w:rsidR="00F71098" w:rsidRDefault="00F71098">
            <w:pPr>
              <w:framePr w:w="9986" w:wrap="notBeside" w:vAnchor="text" w:hAnchor="text" w:xAlign="center" w:y="1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986" w:wrap="notBeside" w:vAnchor="text" w:hAnchor="text" w:xAlign="center" w:y="1"/>
              <w:shd w:val="clear" w:color="auto" w:fill="auto"/>
              <w:spacing w:before="0" w:after="0" w:line="292" w:lineRule="exact"/>
              <w:jc w:val="both"/>
            </w:pPr>
            <w:r>
              <w:rPr>
                <w:rStyle w:val="212pt"/>
              </w:rPr>
              <w:t>с 01.01.2018 г. по 30.06.2018 г.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986" w:wrap="notBeside" w:vAnchor="text" w:hAnchor="text" w:xAlign="center" w:y="1"/>
              <w:shd w:val="clear" w:color="auto" w:fill="auto"/>
              <w:spacing w:before="0" w:after="0" w:line="292" w:lineRule="exact"/>
              <w:jc w:val="both"/>
            </w:pPr>
            <w:r>
              <w:rPr>
                <w:rStyle w:val="212pt"/>
              </w:rPr>
              <w:t>с 01.07.2018 г. по 31.12.2018 г.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1298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986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986" w:wrap="notBeside" w:vAnchor="text" w:hAnchor="text" w:xAlign="center" w:y="1"/>
              <w:shd w:val="clear" w:color="auto" w:fill="auto"/>
              <w:spacing w:before="0" w:after="0" w:line="281" w:lineRule="exact"/>
              <w:jc w:val="both"/>
            </w:pPr>
            <w:r>
              <w:rPr>
                <w:rStyle w:val="212pt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</w:t>
            </w:r>
            <w:r>
              <w:rPr>
                <w:rStyle w:val="212pt"/>
              </w:rPr>
              <w:t>электроплитами и (или) электроогопительными установками и приравненные</w:t>
            </w:r>
          </w:p>
          <w:p w:rsidR="00F71098" w:rsidRDefault="00140728">
            <w:pPr>
              <w:pStyle w:val="21"/>
              <w:framePr w:w="9986" w:wrap="notBeside" w:vAnchor="text" w:hAnchor="text" w:xAlign="center" w:y="1"/>
              <w:shd w:val="clear" w:color="auto" w:fill="auto"/>
              <w:spacing w:before="0" w:after="0" w:line="281" w:lineRule="exact"/>
              <w:jc w:val="both"/>
            </w:pPr>
            <w:r>
              <w:rPr>
                <w:rStyle w:val="212pt"/>
              </w:rPr>
              <w:t>к ним:</w:t>
            </w:r>
          </w:p>
          <w:p w:rsidR="00F71098" w:rsidRDefault="00140728">
            <w:pPr>
              <w:pStyle w:val="21"/>
              <w:framePr w:w="9986" w:wrap="notBeside" w:vAnchor="text" w:hAnchor="text" w:xAlign="center" w:y="1"/>
              <w:shd w:val="clear" w:color="auto" w:fill="auto"/>
              <w:tabs>
                <w:tab w:val="left" w:pos="1908"/>
                <w:tab w:val="right" w:pos="5522"/>
              </w:tabs>
              <w:spacing w:before="0" w:after="0" w:line="281" w:lineRule="exact"/>
              <w:jc w:val="both"/>
            </w:pPr>
            <w:r>
              <w:rPr>
                <w:rStyle w:val="212pt"/>
              </w:rPr>
              <w:t>исполнители коммунальных услуг (товарищества собственников</w:t>
            </w:r>
            <w:r>
              <w:rPr>
                <w:rStyle w:val="212pt"/>
              </w:rPr>
              <w:tab/>
              <w:t>жилья,</w:t>
            </w:r>
            <w:r>
              <w:rPr>
                <w:rStyle w:val="212pt"/>
              </w:rPr>
              <w:tab/>
              <w:t>жилищно-строительные,</w:t>
            </w:r>
          </w:p>
          <w:p w:rsidR="00F71098" w:rsidRDefault="00140728">
            <w:pPr>
              <w:pStyle w:val="21"/>
              <w:framePr w:w="9986" w:wrap="notBeside" w:vAnchor="text" w:hAnchor="text" w:xAlign="center" w:y="1"/>
              <w:shd w:val="clear" w:color="auto" w:fill="auto"/>
              <w:tabs>
                <w:tab w:val="left" w:pos="1573"/>
                <w:tab w:val="left" w:pos="2408"/>
                <w:tab w:val="right" w:pos="5526"/>
              </w:tabs>
              <w:spacing w:before="0" w:after="0" w:line="281" w:lineRule="exact"/>
              <w:jc w:val="both"/>
            </w:pPr>
            <w:r>
              <w:rPr>
                <w:rStyle w:val="212pt"/>
              </w:rPr>
              <w:t>жилищные</w:t>
            </w:r>
            <w:r>
              <w:rPr>
                <w:rStyle w:val="212pt"/>
              </w:rPr>
              <w:tab/>
              <w:t>или</w:t>
            </w:r>
            <w:r>
              <w:rPr>
                <w:rStyle w:val="212pt"/>
              </w:rPr>
              <w:tab/>
              <w:t>иные</w:t>
            </w:r>
            <w:r>
              <w:rPr>
                <w:rStyle w:val="212pt"/>
              </w:rPr>
              <w:tab/>
              <w:t>специализированные</w:t>
            </w:r>
          </w:p>
          <w:p w:rsidR="00F71098" w:rsidRDefault="00140728">
            <w:pPr>
              <w:pStyle w:val="21"/>
              <w:framePr w:w="9986" w:wrap="notBeside" w:vAnchor="text" w:hAnchor="text" w:xAlign="center" w:y="1"/>
              <w:shd w:val="clear" w:color="auto" w:fill="auto"/>
              <w:tabs>
                <w:tab w:val="left" w:pos="1886"/>
                <w:tab w:val="right" w:pos="5526"/>
              </w:tabs>
              <w:spacing w:before="0" w:after="0" w:line="281" w:lineRule="exact"/>
              <w:jc w:val="both"/>
            </w:pPr>
            <w:r>
              <w:rPr>
                <w:rStyle w:val="212pt"/>
              </w:rPr>
              <w:t xml:space="preserve">потребительские кооперативы либо управляющие </w:t>
            </w:r>
            <w:r>
              <w:rPr>
                <w:rStyle w:val="212pt"/>
              </w:rPr>
              <w:t>организации),</w:t>
            </w:r>
            <w:r>
              <w:rPr>
                <w:rStyle w:val="212pt"/>
              </w:rPr>
              <w:tab/>
              <w:t>приобретающие</w:t>
            </w:r>
            <w:r>
              <w:rPr>
                <w:rStyle w:val="212pt"/>
              </w:rPr>
              <w:tab/>
              <w:t>электрическую</w:t>
            </w:r>
          </w:p>
          <w:p w:rsidR="00F71098" w:rsidRDefault="00140728">
            <w:pPr>
              <w:pStyle w:val="21"/>
              <w:framePr w:w="9986" w:wrap="notBeside" w:vAnchor="text" w:hAnchor="text" w:xAlign="center" w:y="1"/>
              <w:shd w:val="clear" w:color="auto" w:fill="auto"/>
              <w:tabs>
                <w:tab w:val="left" w:pos="1364"/>
                <w:tab w:val="left" w:pos="3056"/>
                <w:tab w:val="right" w:pos="5522"/>
              </w:tabs>
              <w:spacing w:before="0" w:after="0" w:line="281" w:lineRule="exact"/>
              <w:jc w:val="both"/>
            </w:pPr>
            <w:r>
              <w:rPr>
                <w:rStyle w:val="212pt"/>
              </w:rPr>
              <w:t>энергию</w:t>
            </w:r>
            <w:r>
              <w:rPr>
                <w:rStyle w:val="212pt"/>
              </w:rPr>
              <w:tab/>
              <w:t>(мощность)</w:t>
            </w:r>
            <w:r>
              <w:rPr>
                <w:rStyle w:val="212pt"/>
              </w:rPr>
              <w:tab/>
              <w:t>для</w:t>
            </w:r>
            <w:r>
              <w:rPr>
                <w:rStyle w:val="212pt"/>
              </w:rPr>
              <w:tab/>
              <w:t>предоставления</w:t>
            </w:r>
          </w:p>
          <w:p w:rsidR="00F71098" w:rsidRDefault="00140728">
            <w:pPr>
              <w:pStyle w:val="21"/>
              <w:framePr w:w="9986" w:wrap="notBeside" w:vAnchor="text" w:hAnchor="text" w:xAlign="center" w:y="1"/>
              <w:shd w:val="clear" w:color="auto" w:fill="auto"/>
              <w:tabs>
                <w:tab w:val="left" w:pos="2243"/>
                <w:tab w:val="left" w:pos="3359"/>
                <w:tab w:val="right" w:pos="5522"/>
              </w:tabs>
              <w:spacing w:before="0" w:after="0" w:line="281" w:lineRule="exact"/>
              <w:jc w:val="both"/>
            </w:pPr>
            <w:r>
              <w:rPr>
                <w:rStyle w:val="212pt"/>
              </w:rPr>
              <w:t>коммунальных услуг собственникам и пользователям жилых помещений и содержания общего имущества многоквартирных</w:t>
            </w:r>
            <w:r>
              <w:rPr>
                <w:rStyle w:val="212pt"/>
              </w:rPr>
              <w:tab/>
              <w:t>домов;</w:t>
            </w:r>
            <w:r>
              <w:rPr>
                <w:rStyle w:val="212pt"/>
              </w:rPr>
              <w:tab/>
              <w:t>наймодатели</w:t>
            </w:r>
            <w:r>
              <w:rPr>
                <w:rStyle w:val="212pt"/>
              </w:rPr>
              <w:tab/>
              <w:t>(или</w:t>
            </w:r>
          </w:p>
          <w:p w:rsidR="00F71098" w:rsidRDefault="00140728">
            <w:pPr>
              <w:pStyle w:val="21"/>
              <w:framePr w:w="9986" w:wrap="notBeside" w:vAnchor="text" w:hAnchor="text" w:xAlign="center" w:y="1"/>
              <w:shd w:val="clear" w:color="auto" w:fill="auto"/>
              <w:tabs>
                <w:tab w:val="left" w:pos="857"/>
                <w:tab w:val="left" w:pos="2988"/>
                <w:tab w:val="left" w:pos="5004"/>
              </w:tabs>
              <w:spacing w:before="0" w:after="0" w:line="281" w:lineRule="exact"/>
              <w:jc w:val="both"/>
            </w:pPr>
            <w:r>
              <w:rPr>
                <w:rStyle w:val="212pt"/>
              </w:rPr>
              <w:t>уполномоченные ими лица), предоставляющие</w:t>
            </w:r>
            <w:r>
              <w:rPr>
                <w:rStyle w:val="212pt"/>
              </w:rPr>
              <w:t xml:space="preserve">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</w:t>
            </w:r>
            <w:r>
              <w:rPr>
                <w:rStyle w:val="212pt"/>
              </w:rPr>
              <w:t>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</w:t>
            </w:r>
            <w:r>
              <w:rPr>
                <w:rStyle w:val="212pt"/>
              </w:rPr>
              <w:tab/>
              <w:t>предоставления</w:t>
            </w:r>
            <w:r>
              <w:rPr>
                <w:rStyle w:val="212pt"/>
              </w:rPr>
              <w:tab/>
              <w:t>коммунальных</w:t>
            </w:r>
            <w:r>
              <w:rPr>
                <w:rStyle w:val="212pt"/>
              </w:rPr>
              <w:tab/>
              <w:t>услу</w:t>
            </w:r>
            <w:r>
              <w:rPr>
                <w:rStyle w:val="212pt"/>
              </w:rPr>
              <w:t>г</w:t>
            </w:r>
          </w:p>
          <w:p w:rsidR="00F71098" w:rsidRDefault="00140728">
            <w:pPr>
              <w:pStyle w:val="21"/>
              <w:framePr w:w="9986" w:wrap="notBeside" w:vAnchor="text" w:hAnchor="text" w:xAlign="center" w:y="1"/>
              <w:shd w:val="clear" w:color="auto" w:fill="auto"/>
              <w:tabs>
                <w:tab w:val="left" w:pos="1508"/>
                <w:tab w:val="left" w:pos="3046"/>
                <w:tab w:val="left" w:pos="4381"/>
              </w:tabs>
              <w:spacing w:before="0" w:after="0" w:line="281" w:lineRule="exact"/>
              <w:jc w:val="both"/>
            </w:pPr>
            <w:r>
              <w:rPr>
                <w:rStyle w:val="212pt"/>
              </w:rPr>
              <w:t>пользователям таких жилых помещений в объемах потребления электрической энергии населением и содержания мест общего пользования в домах, в которых</w:t>
            </w:r>
            <w:r>
              <w:rPr>
                <w:rStyle w:val="212pt"/>
              </w:rPr>
              <w:tab/>
              <w:t>имеются</w:t>
            </w:r>
            <w:r>
              <w:rPr>
                <w:rStyle w:val="212pt"/>
              </w:rPr>
              <w:tab/>
              <w:t>жилые</w:t>
            </w:r>
            <w:r>
              <w:rPr>
                <w:rStyle w:val="212pt"/>
              </w:rPr>
              <w:tab/>
              <w:t>помещения</w:t>
            </w:r>
          </w:p>
          <w:p w:rsidR="00F71098" w:rsidRDefault="00140728">
            <w:pPr>
              <w:pStyle w:val="21"/>
              <w:framePr w:w="9986" w:wrap="notBeside" w:vAnchor="text" w:hAnchor="text" w:xAlign="center" w:y="1"/>
              <w:shd w:val="clear" w:color="auto" w:fill="auto"/>
              <w:tabs>
                <w:tab w:val="left" w:pos="1066"/>
                <w:tab w:val="left" w:pos="1588"/>
                <w:tab w:val="right" w:pos="4208"/>
                <w:tab w:val="right" w:pos="5533"/>
              </w:tabs>
              <w:spacing w:before="0" w:after="0" w:line="281" w:lineRule="exact"/>
              <w:jc w:val="both"/>
            </w:pPr>
            <w:r>
              <w:rPr>
                <w:rStyle w:val="212pt"/>
              </w:rPr>
              <w:t xml:space="preserve">специализированного жилого фонда; юридические и физические лица, приобретающие </w:t>
            </w:r>
            <w:r>
              <w:rPr>
                <w:rStyle w:val="212pt"/>
              </w:rPr>
              <w:t>электрическую энергию (мощность) в целях потребления на коммунально-бытовые нужды в населенных пунктах и жилых зонах при воинских частях</w:t>
            </w:r>
            <w:r>
              <w:rPr>
                <w:rStyle w:val="212pt"/>
              </w:rPr>
              <w:tab/>
              <w:t>и</w:t>
            </w:r>
            <w:r>
              <w:rPr>
                <w:rStyle w:val="212pt"/>
              </w:rPr>
              <w:tab/>
              <w:t>рассчитывающиеся</w:t>
            </w:r>
            <w:r>
              <w:rPr>
                <w:rStyle w:val="212pt"/>
              </w:rPr>
              <w:tab/>
              <w:t>по</w:t>
            </w:r>
            <w:r>
              <w:rPr>
                <w:rStyle w:val="212pt"/>
              </w:rPr>
              <w:tab/>
              <w:t>договору</w:t>
            </w:r>
          </w:p>
          <w:p w:rsidR="00F71098" w:rsidRDefault="00140728">
            <w:pPr>
              <w:pStyle w:val="21"/>
              <w:framePr w:w="9986" w:wrap="notBeside" w:vAnchor="text" w:hAnchor="text" w:xAlign="center" w:y="1"/>
              <w:shd w:val="clear" w:color="auto" w:fill="auto"/>
              <w:spacing w:before="0" w:after="0" w:line="281" w:lineRule="exact"/>
              <w:jc w:val="both"/>
            </w:pPr>
            <w:r>
              <w:rPr>
                <w:rStyle w:val="212pt"/>
              </w:rPr>
              <w:t>энергоснабжения по показаниям общего прибора учета электрической энергии.</w:t>
            </w:r>
          </w:p>
          <w:p w:rsidR="00F71098" w:rsidRDefault="00140728">
            <w:pPr>
              <w:pStyle w:val="21"/>
              <w:framePr w:w="9986" w:wrap="notBeside" w:vAnchor="text" w:hAnchor="text" w:xAlign="center" w:y="1"/>
              <w:shd w:val="clear" w:color="auto" w:fill="auto"/>
              <w:tabs>
                <w:tab w:val="left" w:pos="2088"/>
                <w:tab w:val="left" w:pos="3812"/>
              </w:tabs>
              <w:spacing w:before="0" w:after="0" w:line="281" w:lineRule="exact"/>
              <w:jc w:val="both"/>
            </w:pPr>
            <w:r>
              <w:rPr>
                <w:rStyle w:val="212pt"/>
              </w:rPr>
              <w:t>Гарантирующие</w:t>
            </w:r>
            <w:r>
              <w:rPr>
                <w:rStyle w:val="212pt"/>
              </w:rPr>
              <w:tab/>
            </w:r>
            <w:r>
              <w:rPr>
                <w:rStyle w:val="212pt"/>
              </w:rPr>
              <w:t>поставщики,</w:t>
            </w:r>
            <w:r>
              <w:rPr>
                <w:rStyle w:val="212pt"/>
              </w:rPr>
              <w:tab/>
              <w:t>энергосбытовые,</w:t>
            </w:r>
          </w:p>
          <w:p w:rsidR="00F71098" w:rsidRDefault="00140728">
            <w:pPr>
              <w:pStyle w:val="21"/>
              <w:framePr w:w="9986" w:wrap="notBeside" w:vAnchor="text" w:hAnchor="text" w:xAlign="center" w:y="1"/>
              <w:shd w:val="clear" w:color="auto" w:fill="auto"/>
              <w:spacing w:before="0" w:after="0" w:line="281" w:lineRule="exact"/>
              <w:jc w:val="both"/>
            </w:pPr>
            <w:r>
              <w:rPr>
                <w:rStyle w:val="212pt"/>
              </w:rPr>
              <w:t>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 &lt;1&gt;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986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0,7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986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0,7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986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986" w:wrap="notBeside" w:vAnchor="text" w:hAnchor="text" w:xAlign="center" w:y="1"/>
              <w:shd w:val="clear" w:color="auto" w:fill="auto"/>
              <w:spacing w:before="0" w:after="0" w:line="266" w:lineRule="exact"/>
              <w:jc w:val="both"/>
            </w:pPr>
            <w:r>
              <w:rPr>
                <w:rStyle w:val="212pt"/>
              </w:rPr>
              <w:t xml:space="preserve">Население, проживающее в </w:t>
            </w:r>
            <w:r>
              <w:rPr>
                <w:rStyle w:val="212pt"/>
              </w:rPr>
              <w:t>сельских населенных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986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0,7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986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0,7</w:t>
            </w:r>
          </w:p>
        </w:tc>
      </w:tr>
    </w:tbl>
    <w:p w:rsidR="00F71098" w:rsidRDefault="00F71098">
      <w:pPr>
        <w:framePr w:w="9986" w:wrap="notBeside" w:vAnchor="text" w:hAnchor="text" w:xAlign="center" w:y="1"/>
        <w:rPr>
          <w:sz w:val="2"/>
          <w:szCs w:val="2"/>
        </w:rPr>
      </w:pPr>
    </w:p>
    <w:p w:rsidR="00F71098" w:rsidRDefault="00F71098">
      <w:pPr>
        <w:rPr>
          <w:sz w:val="2"/>
          <w:szCs w:val="2"/>
        </w:rPr>
        <w:sectPr w:rsidR="00F71098">
          <w:headerReference w:type="default" r:id="rId10"/>
          <w:pgSz w:w="11900" w:h="16840"/>
          <w:pgMar w:top="268" w:right="684" w:bottom="89" w:left="949" w:header="0" w:footer="3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5670"/>
        <w:gridCol w:w="1854"/>
        <w:gridCol w:w="1883"/>
      </w:tblGrid>
      <w:tr w:rsidR="00F71098">
        <w:tblPrEx>
          <w:tblCellMar>
            <w:top w:w="0" w:type="dxa"/>
            <w:bottom w:w="0" w:type="dxa"/>
          </w:tblCellMar>
        </w:tblPrEx>
        <w:trPr>
          <w:trHeight w:hRule="exact" w:val="1347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100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10001" w:wrap="notBeside" w:vAnchor="text" w:hAnchor="text" w:xAlign="center" w:y="1"/>
              <w:shd w:val="clear" w:color="auto" w:fill="auto"/>
              <w:spacing w:before="0" w:after="0" w:line="284" w:lineRule="exact"/>
              <w:jc w:val="both"/>
            </w:pPr>
            <w:r>
              <w:rPr>
                <w:rStyle w:val="212pt"/>
              </w:rPr>
              <w:t>пунктах и приравненные к ним:</w:t>
            </w:r>
          </w:p>
          <w:p w:rsidR="00F71098" w:rsidRDefault="00140728">
            <w:pPr>
              <w:pStyle w:val="21"/>
              <w:framePr w:w="10001" w:wrap="notBeside" w:vAnchor="text" w:hAnchor="text" w:xAlign="center" w:y="1"/>
              <w:shd w:val="clear" w:color="auto" w:fill="auto"/>
              <w:tabs>
                <w:tab w:val="left" w:pos="1908"/>
                <w:tab w:val="right" w:pos="5519"/>
              </w:tabs>
              <w:spacing w:before="0" w:after="0" w:line="284" w:lineRule="exact"/>
              <w:jc w:val="both"/>
            </w:pPr>
            <w:r>
              <w:rPr>
                <w:rStyle w:val="212pt"/>
              </w:rPr>
              <w:t>исполнители коммунальных услуг (товарищества собственников</w:t>
            </w:r>
            <w:r>
              <w:rPr>
                <w:rStyle w:val="212pt"/>
              </w:rPr>
              <w:tab/>
              <w:t>жилья,</w:t>
            </w:r>
            <w:r>
              <w:rPr>
                <w:rStyle w:val="212pt"/>
              </w:rPr>
              <w:tab/>
              <w:t>жилищно-строительные,</w:t>
            </w:r>
          </w:p>
          <w:p w:rsidR="00F71098" w:rsidRDefault="00140728">
            <w:pPr>
              <w:pStyle w:val="21"/>
              <w:framePr w:w="10001" w:wrap="notBeside" w:vAnchor="text" w:hAnchor="text" w:xAlign="center" w:y="1"/>
              <w:shd w:val="clear" w:color="auto" w:fill="auto"/>
              <w:tabs>
                <w:tab w:val="left" w:pos="1566"/>
                <w:tab w:val="left" w:pos="2405"/>
                <w:tab w:val="right" w:pos="5522"/>
              </w:tabs>
              <w:spacing w:before="0" w:after="0" w:line="284" w:lineRule="exact"/>
              <w:jc w:val="both"/>
            </w:pPr>
            <w:r>
              <w:rPr>
                <w:rStyle w:val="212pt"/>
              </w:rPr>
              <w:t>жилищные</w:t>
            </w:r>
            <w:r>
              <w:rPr>
                <w:rStyle w:val="212pt"/>
              </w:rPr>
              <w:tab/>
              <w:t>или</w:t>
            </w:r>
            <w:r>
              <w:rPr>
                <w:rStyle w:val="212pt"/>
              </w:rPr>
              <w:tab/>
              <w:t>иные</w:t>
            </w:r>
            <w:r>
              <w:rPr>
                <w:rStyle w:val="212pt"/>
              </w:rPr>
              <w:tab/>
              <w:t>специализированные</w:t>
            </w:r>
          </w:p>
          <w:p w:rsidR="00F71098" w:rsidRDefault="00140728">
            <w:pPr>
              <w:pStyle w:val="21"/>
              <w:framePr w:w="10001" w:wrap="notBeside" w:vAnchor="text" w:hAnchor="text" w:xAlign="center" w:y="1"/>
              <w:shd w:val="clear" w:color="auto" w:fill="auto"/>
              <w:tabs>
                <w:tab w:val="left" w:pos="1886"/>
                <w:tab w:val="right" w:pos="5526"/>
              </w:tabs>
              <w:spacing w:before="0" w:after="0" w:line="284" w:lineRule="exact"/>
              <w:jc w:val="both"/>
            </w:pPr>
            <w:r>
              <w:rPr>
                <w:rStyle w:val="212pt"/>
              </w:rPr>
              <w:t>потребительские кооперативы либо управляющие организации),</w:t>
            </w:r>
            <w:r>
              <w:rPr>
                <w:rStyle w:val="212pt"/>
              </w:rPr>
              <w:tab/>
              <w:t>приобретающие</w:t>
            </w:r>
            <w:r>
              <w:rPr>
                <w:rStyle w:val="212pt"/>
              </w:rPr>
              <w:tab/>
              <w:t>электрическую</w:t>
            </w:r>
          </w:p>
          <w:p w:rsidR="00F71098" w:rsidRDefault="00140728">
            <w:pPr>
              <w:pStyle w:val="21"/>
              <w:framePr w:w="10001" w:wrap="notBeside" w:vAnchor="text" w:hAnchor="text" w:xAlign="center" w:y="1"/>
              <w:shd w:val="clear" w:color="auto" w:fill="auto"/>
              <w:tabs>
                <w:tab w:val="left" w:pos="1364"/>
                <w:tab w:val="left" w:pos="3056"/>
                <w:tab w:val="right" w:pos="5522"/>
              </w:tabs>
              <w:spacing w:before="0" w:after="0" w:line="284" w:lineRule="exact"/>
              <w:jc w:val="both"/>
            </w:pPr>
            <w:r>
              <w:rPr>
                <w:rStyle w:val="212pt"/>
              </w:rPr>
              <w:t>энергию</w:t>
            </w:r>
            <w:r>
              <w:rPr>
                <w:rStyle w:val="212pt"/>
              </w:rPr>
              <w:tab/>
              <w:t>(мощность)</w:t>
            </w:r>
            <w:r>
              <w:rPr>
                <w:rStyle w:val="212pt"/>
              </w:rPr>
              <w:tab/>
              <w:t>для</w:t>
            </w:r>
            <w:r>
              <w:rPr>
                <w:rStyle w:val="212pt"/>
              </w:rPr>
              <w:tab/>
              <w:t>предоставления</w:t>
            </w:r>
          </w:p>
          <w:p w:rsidR="00F71098" w:rsidRDefault="00140728">
            <w:pPr>
              <w:pStyle w:val="21"/>
              <w:framePr w:w="10001" w:wrap="notBeside" w:vAnchor="text" w:hAnchor="text" w:xAlign="center" w:y="1"/>
              <w:shd w:val="clear" w:color="auto" w:fill="auto"/>
              <w:tabs>
                <w:tab w:val="left" w:pos="2239"/>
                <w:tab w:val="left" w:pos="3355"/>
                <w:tab w:val="right" w:pos="5519"/>
              </w:tabs>
              <w:spacing w:before="0" w:after="0" w:line="284" w:lineRule="exact"/>
              <w:jc w:val="both"/>
            </w:pPr>
            <w:r>
              <w:rPr>
                <w:rStyle w:val="212pt"/>
              </w:rPr>
              <w:t>коммунальных услуг собственникам и пользователям жилых помещений и содержания общего имущества многоквартирных</w:t>
            </w:r>
            <w:r>
              <w:rPr>
                <w:rStyle w:val="212pt"/>
              </w:rPr>
              <w:tab/>
              <w:t>домов;</w:t>
            </w:r>
            <w:r>
              <w:rPr>
                <w:rStyle w:val="212pt"/>
              </w:rPr>
              <w:tab/>
              <w:t>наймодатели</w:t>
            </w:r>
            <w:r>
              <w:rPr>
                <w:rStyle w:val="212pt"/>
              </w:rPr>
              <w:tab/>
            </w:r>
            <w:r>
              <w:rPr>
                <w:rStyle w:val="212pt"/>
              </w:rPr>
              <w:t>(или</w:t>
            </w:r>
          </w:p>
          <w:p w:rsidR="00F71098" w:rsidRDefault="00140728">
            <w:pPr>
              <w:pStyle w:val="21"/>
              <w:framePr w:w="10001" w:wrap="notBeside" w:vAnchor="text" w:hAnchor="text" w:xAlign="center" w:y="1"/>
              <w:shd w:val="clear" w:color="auto" w:fill="auto"/>
              <w:tabs>
                <w:tab w:val="left" w:pos="857"/>
                <w:tab w:val="left" w:pos="2984"/>
                <w:tab w:val="left" w:pos="5004"/>
              </w:tabs>
              <w:spacing w:before="0" w:after="0" w:line="284" w:lineRule="exact"/>
              <w:jc w:val="both"/>
            </w:pPr>
            <w:r>
              <w:rPr>
                <w:rStyle w:val="212pt"/>
              </w:rPr>
              <w:t>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</w:t>
            </w:r>
            <w:r>
              <w:rPr>
                <w:rStyle w:val="212pt"/>
              </w:rPr>
              <w:t>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</w:t>
            </w:r>
            <w:r>
              <w:rPr>
                <w:rStyle w:val="212pt"/>
              </w:rPr>
              <w:t>мощность) для</w:t>
            </w:r>
            <w:r>
              <w:rPr>
                <w:rStyle w:val="212pt"/>
              </w:rPr>
              <w:tab/>
              <w:t>предоставления</w:t>
            </w:r>
            <w:r>
              <w:rPr>
                <w:rStyle w:val="212pt"/>
              </w:rPr>
              <w:tab/>
              <w:t>коммунальных</w:t>
            </w:r>
            <w:r>
              <w:rPr>
                <w:rStyle w:val="212pt"/>
              </w:rPr>
              <w:tab/>
              <w:t>услуг</w:t>
            </w:r>
          </w:p>
          <w:p w:rsidR="00F71098" w:rsidRDefault="00140728">
            <w:pPr>
              <w:pStyle w:val="21"/>
              <w:framePr w:w="10001" w:wrap="notBeside" w:vAnchor="text" w:hAnchor="text" w:xAlign="center" w:y="1"/>
              <w:shd w:val="clear" w:color="auto" w:fill="auto"/>
              <w:tabs>
                <w:tab w:val="left" w:pos="1508"/>
                <w:tab w:val="left" w:pos="3053"/>
                <w:tab w:val="left" w:pos="4378"/>
              </w:tabs>
              <w:spacing w:before="0" w:after="0" w:line="284" w:lineRule="exact"/>
              <w:jc w:val="both"/>
            </w:pPr>
            <w:r>
              <w:rPr>
                <w:rStyle w:val="212pt"/>
              </w:rPr>
              <w:t>пользователям таких жилых помещений в объемах потребления электрической энергии населением и содержания мест общего пользования в домах, в которых</w:t>
            </w:r>
            <w:r>
              <w:rPr>
                <w:rStyle w:val="212pt"/>
              </w:rPr>
              <w:tab/>
              <w:t>имеются</w:t>
            </w:r>
            <w:r>
              <w:rPr>
                <w:rStyle w:val="212pt"/>
              </w:rPr>
              <w:tab/>
              <w:t>жилые</w:t>
            </w:r>
            <w:r>
              <w:rPr>
                <w:rStyle w:val="212pt"/>
              </w:rPr>
              <w:tab/>
              <w:t>помещения</w:t>
            </w:r>
          </w:p>
          <w:p w:rsidR="00F71098" w:rsidRDefault="00140728">
            <w:pPr>
              <w:pStyle w:val="21"/>
              <w:framePr w:w="10001" w:wrap="notBeside" w:vAnchor="text" w:hAnchor="text" w:xAlign="center" w:y="1"/>
              <w:shd w:val="clear" w:color="auto" w:fill="auto"/>
              <w:tabs>
                <w:tab w:val="left" w:pos="1062"/>
                <w:tab w:val="left" w:pos="1591"/>
                <w:tab w:val="left" w:pos="3978"/>
              </w:tabs>
              <w:spacing w:before="0" w:after="0" w:line="284" w:lineRule="exact"/>
              <w:jc w:val="both"/>
            </w:pPr>
            <w:r>
              <w:rPr>
                <w:rStyle w:val="212pt"/>
              </w:rPr>
              <w:t xml:space="preserve">специализированного жилого фонда; </w:t>
            </w:r>
            <w:r>
              <w:rPr>
                <w:rStyle w:val="212pt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</w:t>
            </w:r>
            <w:r>
              <w:rPr>
                <w:rStyle w:val="212pt"/>
              </w:rPr>
              <w:tab/>
              <w:t>и</w:t>
            </w:r>
            <w:r>
              <w:rPr>
                <w:rStyle w:val="212pt"/>
              </w:rPr>
              <w:tab/>
              <w:t>рассчитывающиеся</w:t>
            </w:r>
            <w:r>
              <w:rPr>
                <w:rStyle w:val="212pt"/>
              </w:rPr>
              <w:tab/>
              <w:t>по договору</w:t>
            </w:r>
          </w:p>
          <w:p w:rsidR="00F71098" w:rsidRDefault="00140728">
            <w:pPr>
              <w:pStyle w:val="21"/>
              <w:framePr w:w="10001" w:wrap="notBeside" w:vAnchor="text" w:hAnchor="text" w:xAlign="center" w:y="1"/>
              <w:shd w:val="clear" w:color="auto" w:fill="auto"/>
              <w:spacing w:before="0" w:after="0" w:line="284" w:lineRule="exact"/>
              <w:jc w:val="both"/>
            </w:pPr>
            <w:r>
              <w:rPr>
                <w:rStyle w:val="212pt"/>
              </w:rPr>
              <w:t>энергоснабжения по показаниям общего прибор</w:t>
            </w:r>
            <w:r>
              <w:rPr>
                <w:rStyle w:val="212pt"/>
              </w:rPr>
              <w:t>а учета электрической энергии;</w:t>
            </w:r>
          </w:p>
          <w:p w:rsidR="00F71098" w:rsidRDefault="00140728">
            <w:pPr>
              <w:pStyle w:val="21"/>
              <w:framePr w:w="10001" w:wrap="notBeside" w:vAnchor="text" w:hAnchor="text" w:xAlign="center" w:y="1"/>
              <w:shd w:val="clear" w:color="auto" w:fill="auto"/>
              <w:tabs>
                <w:tab w:val="left" w:pos="1976"/>
                <w:tab w:val="left" w:pos="3607"/>
                <w:tab w:val="right" w:pos="5522"/>
              </w:tabs>
              <w:spacing w:before="0" w:after="0" w:line="259" w:lineRule="exact"/>
              <w:jc w:val="both"/>
            </w:pPr>
            <w:r>
              <w:rPr>
                <w:rStyle w:val="212pt"/>
              </w:rPr>
              <w:t>граждане, владеющие отдельно стоящими гаражами, хозяйственными</w:t>
            </w:r>
            <w:r>
              <w:rPr>
                <w:rStyle w:val="212pt"/>
              </w:rPr>
              <w:tab/>
              <w:t>постройками</w:t>
            </w:r>
            <w:r>
              <w:rPr>
                <w:rStyle w:val="212pt"/>
              </w:rPr>
              <w:tab/>
              <w:t>(погреба,</w:t>
            </w:r>
            <w:r>
              <w:rPr>
                <w:rStyle w:val="212pt"/>
              </w:rPr>
              <w:tab/>
              <w:t>сараи),</w:t>
            </w:r>
          </w:p>
          <w:p w:rsidR="00F71098" w:rsidRDefault="00140728">
            <w:pPr>
              <w:pStyle w:val="21"/>
              <w:framePr w:w="10001" w:wrap="notBeside" w:vAnchor="text" w:hAnchor="text" w:xAlign="center" w:y="1"/>
              <w:shd w:val="clear" w:color="auto" w:fill="auto"/>
              <w:tabs>
                <w:tab w:val="left" w:pos="1703"/>
                <w:tab w:val="left" w:pos="2398"/>
                <w:tab w:val="right" w:pos="5515"/>
              </w:tabs>
              <w:spacing w:before="0" w:after="0" w:line="259" w:lineRule="exact"/>
              <w:jc w:val="both"/>
            </w:pPr>
            <w:r>
              <w:rPr>
                <w:rStyle w:val="212pt"/>
              </w:rPr>
              <w:t>приобретающие электрическую энергию (мощность) в целях потребления на коммунально-бытовые нужды и не используемую</w:t>
            </w:r>
            <w:r>
              <w:rPr>
                <w:rStyle w:val="212pt"/>
              </w:rPr>
              <w:tab/>
              <w:t>для</w:t>
            </w:r>
            <w:r>
              <w:rPr>
                <w:rStyle w:val="212pt"/>
              </w:rPr>
              <w:tab/>
              <w:t>осуществления</w:t>
            </w:r>
            <w:r>
              <w:rPr>
                <w:rStyle w:val="212pt"/>
              </w:rPr>
              <w:tab/>
            </w:r>
            <w:r>
              <w:rPr>
                <w:rStyle w:val="212pt"/>
              </w:rPr>
              <w:t>коммерческой</w:t>
            </w:r>
          </w:p>
          <w:p w:rsidR="00F71098" w:rsidRDefault="00140728">
            <w:pPr>
              <w:pStyle w:val="21"/>
              <w:framePr w:w="10001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212pt"/>
              </w:rPr>
              <w:t>деятельности.</w:t>
            </w:r>
          </w:p>
          <w:p w:rsidR="00F71098" w:rsidRDefault="00140728">
            <w:pPr>
              <w:pStyle w:val="21"/>
              <w:framePr w:w="10001" w:wrap="notBeside" w:vAnchor="text" w:hAnchor="text" w:xAlign="center" w:y="1"/>
              <w:shd w:val="clear" w:color="auto" w:fill="auto"/>
              <w:tabs>
                <w:tab w:val="left" w:pos="2084"/>
                <w:tab w:val="right" w:pos="5515"/>
              </w:tabs>
              <w:spacing w:before="0" w:after="0" w:line="281" w:lineRule="exact"/>
              <w:jc w:val="both"/>
            </w:pPr>
            <w:r>
              <w:rPr>
                <w:rStyle w:val="212pt"/>
              </w:rPr>
              <w:t>Гарантирующие</w:t>
            </w:r>
            <w:r>
              <w:rPr>
                <w:rStyle w:val="212pt"/>
              </w:rPr>
              <w:tab/>
              <w:t>поставщики,</w:t>
            </w:r>
            <w:r>
              <w:rPr>
                <w:rStyle w:val="212pt"/>
              </w:rPr>
              <w:tab/>
              <w:t>энергосбытовые,</w:t>
            </w:r>
          </w:p>
          <w:p w:rsidR="00F71098" w:rsidRDefault="00140728">
            <w:pPr>
              <w:pStyle w:val="21"/>
              <w:framePr w:w="10001" w:wrap="notBeside" w:vAnchor="text" w:hAnchor="text" w:xAlign="center" w:y="1"/>
              <w:shd w:val="clear" w:color="auto" w:fill="auto"/>
              <w:spacing w:before="0" w:after="0" w:line="281" w:lineRule="exact"/>
              <w:jc w:val="both"/>
            </w:pPr>
            <w:r>
              <w:rPr>
                <w:rStyle w:val="212pt"/>
              </w:rPr>
              <w:t>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>
              <w:rPr>
                <w:rStyle w:val="212pt"/>
              </w:rPr>
              <w:t xml:space="preserve"> &lt;1&gt;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100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098" w:rsidRDefault="00F71098">
            <w:pPr>
              <w:framePr w:w="100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10001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10001" w:wrap="notBeside" w:vAnchor="text" w:hAnchor="text" w:xAlign="center" w:y="1"/>
              <w:shd w:val="clear" w:color="auto" w:fill="auto"/>
              <w:spacing w:before="0" w:after="0" w:line="266" w:lineRule="exact"/>
              <w:jc w:val="both"/>
            </w:pPr>
            <w:r>
              <w:rPr>
                <w:rStyle w:val="212pt"/>
              </w:rPr>
              <w:t>Потребители, приравненные к населению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100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098" w:rsidRDefault="00F71098">
            <w:pPr>
              <w:framePr w:w="100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221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10001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  <w:jc w:val="left"/>
            </w:pPr>
            <w:r>
              <w:rPr>
                <w:rStyle w:val="212pt"/>
              </w:rPr>
              <w:t>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10001" w:wrap="notBeside" w:vAnchor="text" w:hAnchor="text" w:xAlign="center" w:y="1"/>
              <w:shd w:val="clear" w:color="auto" w:fill="auto"/>
              <w:tabs>
                <w:tab w:val="left" w:pos="1991"/>
                <w:tab w:val="left" w:pos="4032"/>
                <w:tab w:val="right" w:pos="5522"/>
              </w:tabs>
              <w:spacing w:before="0" w:after="0" w:line="284" w:lineRule="exact"/>
              <w:jc w:val="both"/>
            </w:pPr>
            <w:r>
              <w:rPr>
                <w:rStyle w:val="212pt"/>
              </w:rPr>
              <w:t>Садоводческие,</w:t>
            </w:r>
            <w:r>
              <w:rPr>
                <w:rStyle w:val="212pt"/>
              </w:rPr>
              <w:tab/>
              <w:t>огороднические</w:t>
            </w:r>
            <w:r>
              <w:rPr>
                <w:rStyle w:val="212pt"/>
              </w:rPr>
              <w:tab/>
              <w:t>или</w:t>
            </w:r>
            <w:r>
              <w:rPr>
                <w:rStyle w:val="212pt"/>
              </w:rPr>
              <w:tab/>
              <w:t>дачные</w:t>
            </w:r>
          </w:p>
          <w:p w:rsidR="00F71098" w:rsidRDefault="00140728">
            <w:pPr>
              <w:pStyle w:val="21"/>
              <w:framePr w:w="10001" w:wrap="notBeside" w:vAnchor="text" w:hAnchor="text" w:xAlign="center" w:y="1"/>
              <w:shd w:val="clear" w:color="auto" w:fill="auto"/>
              <w:tabs>
                <w:tab w:val="left" w:pos="2210"/>
                <w:tab w:val="left" w:pos="4079"/>
              </w:tabs>
              <w:spacing w:before="0" w:after="0" w:line="284" w:lineRule="exact"/>
              <w:jc w:val="both"/>
            </w:pPr>
            <w:r>
              <w:rPr>
                <w:rStyle w:val="212pt"/>
              </w:rPr>
              <w:t>некоммерческие</w:t>
            </w:r>
            <w:r>
              <w:rPr>
                <w:rStyle w:val="212pt"/>
              </w:rPr>
              <w:tab/>
              <w:t>объединения</w:t>
            </w:r>
            <w:r>
              <w:rPr>
                <w:rStyle w:val="212pt"/>
              </w:rPr>
              <w:tab/>
              <w:t>граждан</w:t>
            </w:r>
          </w:p>
          <w:p w:rsidR="00F71098" w:rsidRDefault="00140728">
            <w:pPr>
              <w:pStyle w:val="21"/>
              <w:framePr w:w="10001" w:wrap="notBeside" w:vAnchor="text" w:hAnchor="text" w:xAlign="center" w:y="1"/>
              <w:shd w:val="clear" w:color="auto" w:fill="auto"/>
              <w:tabs>
                <w:tab w:val="left" w:pos="2239"/>
                <w:tab w:val="left" w:pos="4158"/>
              </w:tabs>
              <w:spacing w:before="0" w:after="0" w:line="284" w:lineRule="exact"/>
              <w:jc w:val="both"/>
            </w:pPr>
            <w:r>
              <w:rPr>
                <w:rStyle w:val="212pt"/>
              </w:rPr>
              <w:t>некоммерческие</w:t>
            </w:r>
            <w:r>
              <w:rPr>
                <w:rStyle w:val="212pt"/>
              </w:rPr>
              <w:tab/>
              <w:t>организации,</w:t>
            </w:r>
            <w:r>
              <w:rPr>
                <w:rStyle w:val="212pt"/>
              </w:rPr>
              <w:tab/>
              <w:t>учрежденные</w:t>
            </w:r>
          </w:p>
          <w:p w:rsidR="00F71098" w:rsidRDefault="00140728">
            <w:pPr>
              <w:pStyle w:val="21"/>
              <w:framePr w:w="10001" w:wrap="notBeside" w:vAnchor="text" w:hAnchor="text" w:xAlign="center" w:y="1"/>
              <w:shd w:val="clear" w:color="auto" w:fill="auto"/>
              <w:tabs>
                <w:tab w:val="left" w:pos="1991"/>
                <w:tab w:val="left" w:pos="2999"/>
                <w:tab w:val="right" w:pos="5526"/>
              </w:tabs>
              <w:spacing w:before="0" w:after="0" w:line="284" w:lineRule="exact"/>
              <w:jc w:val="both"/>
            </w:pPr>
            <w:r>
              <w:rPr>
                <w:rStyle w:val="212pt"/>
              </w:rPr>
              <w:t>гражданами на добровольных началах для содействия ее членам в решении общих социально</w:t>
            </w:r>
            <w:r>
              <w:rPr>
                <w:rStyle w:val="212pt"/>
              </w:rPr>
              <w:softHyphen/>
              <w:t>хозяйственных</w:t>
            </w:r>
            <w:r>
              <w:rPr>
                <w:rStyle w:val="212pt"/>
              </w:rPr>
              <w:tab/>
              <w:t>задач</w:t>
            </w:r>
            <w:r>
              <w:rPr>
                <w:rStyle w:val="212pt"/>
              </w:rPr>
              <w:tab/>
              <w:t>ведения</w:t>
            </w:r>
            <w:r>
              <w:rPr>
                <w:rStyle w:val="212pt"/>
              </w:rPr>
              <w:tab/>
              <w:t>садоводства,</w:t>
            </w:r>
          </w:p>
          <w:p w:rsidR="00F71098" w:rsidRDefault="00140728">
            <w:pPr>
              <w:pStyle w:val="21"/>
              <w:framePr w:w="10001" w:wrap="notBeside" w:vAnchor="text" w:hAnchor="text" w:xAlign="center" w:y="1"/>
              <w:shd w:val="clear" w:color="auto" w:fill="auto"/>
              <w:spacing w:before="0" w:after="0" w:line="284" w:lineRule="exact"/>
              <w:jc w:val="both"/>
            </w:pPr>
            <w:r>
              <w:rPr>
                <w:rStyle w:val="212pt"/>
              </w:rPr>
              <w:t>огородничества и дачного хозяйства.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10001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0,7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10001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0,7</w:t>
            </w:r>
          </w:p>
        </w:tc>
      </w:tr>
    </w:tbl>
    <w:p w:rsidR="00F71098" w:rsidRDefault="00F71098">
      <w:pPr>
        <w:framePr w:w="10001" w:wrap="notBeside" w:vAnchor="text" w:hAnchor="text" w:xAlign="center" w:y="1"/>
        <w:rPr>
          <w:sz w:val="2"/>
          <w:szCs w:val="2"/>
        </w:rPr>
      </w:pPr>
    </w:p>
    <w:p w:rsidR="00F71098" w:rsidRDefault="00F71098">
      <w:pPr>
        <w:rPr>
          <w:sz w:val="2"/>
          <w:szCs w:val="2"/>
        </w:rPr>
      </w:pPr>
    </w:p>
    <w:p w:rsidR="00F71098" w:rsidRDefault="00F71098">
      <w:pPr>
        <w:rPr>
          <w:sz w:val="2"/>
          <w:szCs w:val="2"/>
        </w:rPr>
        <w:sectPr w:rsidR="00F71098">
          <w:headerReference w:type="default" r:id="rId11"/>
          <w:pgSz w:w="11900" w:h="16840"/>
          <w:pgMar w:top="268" w:right="684" w:bottom="89" w:left="949" w:header="0" w:footer="3" w:gutter="0"/>
          <w:pgNumType w:start="1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5666"/>
        <w:gridCol w:w="1850"/>
        <w:gridCol w:w="1883"/>
      </w:tblGrid>
      <w:tr w:rsidR="00F71098">
        <w:tblPrEx>
          <w:tblCellMar>
            <w:top w:w="0" w:type="dxa"/>
            <w:bottom w:w="0" w:type="dxa"/>
          </w:tblCellMar>
        </w:tblPrEx>
        <w:trPr>
          <w:trHeight w:hRule="exact" w:val="195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990" w:wrap="notBeside" w:vAnchor="text" w:hAnchor="text" w:xAlign="center" w:y="1"/>
              <w:shd w:val="clear" w:color="auto" w:fill="auto"/>
              <w:tabs>
                <w:tab w:val="left" w:pos="2084"/>
                <w:tab w:val="left" w:pos="3809"/>
              </w:tabs>
              <w:spacing w:before="0" w:after="0" w:line="284" w:lineRule="exact"/>
              <w:jc w:val="both"/>
            </w:pPr>
            <w:r>
              <w:rPr>
                <w:rStyle w:val="212pt"/>
              </w:rPr>
              <w:t>Гарантирующие</w:t>
            </w:r>
            <w:r>
              <w:rPr>
                <w:rStyle w:val="212pt"/>
              </w:rPr>
              <w:tab/>
              <w:t>поставщики,</w:t>
            </w:r>
            <w:r>
              <w:rPr>
                <w:rStyle w:val="212pt"/>
              </w:rPr>
              <w:tab/>
              <w:t>энергосбытовые,</w:t>
            </w:r>
          </w:p>
          <w:p w:rsidR="00F71098" w:rsidRDefault="00140728">
            <w:pPr>
              <w:pStyle w:val="21"/>
              <w:framePr w:w="9990" w:wrap="notBeside" w:vAnchor="text" w:hAnchor="text" w:xAlign="center" w:y="1"/>
              <w:shd w:val="clear" w:color="auto" w:fill="auto"/>
              <w:spacing w:before="0" w:after="0" w:line="284" w:lineRule="exact"/>
              <w:jc w:val="both"/>
            </w:pPr>
            <w:r>
              <w:rPr>
                <w:rStyle w:val="212pt"/>
              </w:rPr>
              <w:t>энергоснабжающие организации, приобретающие электрическую энергию (мощность) в целях дальнейшей</w:t>
            </w:r>
            <w:r>
              <w:rPr>
                <w:rStyle w:val="212pt"/>
              </w:rPr>
              <w:t xml:space="preserve"> продажи приравненным к населению категориям потребителей, указанным в данном пункте. &lt;1&gt;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098" w:rsidRDefault="00F71098">
            <w:pPr>
              <w:framePr w:w="99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337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990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  <w:jc w:val="left"/>
            </w:pPr>
            <w:r>
              <w:rPr>
                <w:rStyle w:val="212pt"/>
              </w:rPr>
              <w:t>3.2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990" w:wrap="notBeside" w:vAnchor="text" w:hAnchor="text" w:xAlign="center" w:y="1"/>
              <w:shd w:val="clear" w:color="auto" w:fill="auto"/>
              <w:spacing w:before="0" w:after="0" w:line="284" w:lineRule="exact"/>
              <w:jc w:val="both"/>
            </w:pPr>
            <w:r>
              <w:rPr>
                <w:rStyle w:val="212pt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</w:t>
            </w:r>
            <w:r>
              <w:rPr>
                <w:rStyle w:val="212pt"/>
              </w:rPr>
              <w:t xml:space="preserve"> учета электрической энергии для указанных помещений.</w:t>
            </w:r>
          </w:p>
          <w:p w:rsidR="00F71098" w:rsidRDefault="00140728">
            <w:pPr>
              <w:pStyle w:val="21"/>
              <w:framePr w:w="9990" w:wrap="notBeside" w:vAnchor="text" w:hAnchor="text" w:xAlign="center" w:y="1"/>
              <w:shd w:val="clear" w:color="auto" w:fill="auto"/>
              <w:tabs>
                <w:tab w:val="left" w:pos="2088"/>
                <w:tab w:val="left" w:pos="3809"/>
              </w:tabs>
              <w:spacing w:before="0" w:after="0" w:line="284" w:lineRule="exact"/>
              <w:jc w:val="both"/>
            </w:pPr>
            <w:r>
              <w:rPr>
                <w:rStyle w:val="212pt"/>
              </w:rPr>
              <w:t>Гарантирующие</w:t>
            </w:r>
            <w:r>
              <w:rPr>
                <w:rStyle w:val="212pt"/>
              </w:rPr>
              <w:tab/>
              <w:t>поставщики,</w:t>
            </w:r>
            <w:r>
              <w:rPr>
                <w:rStyle w:val="212pt"/>
              </w:rPr>
              <w:tab/>
              <w:t>энергосбытовые,</w:t>
            </w:r>
          </w:p>
          <w:p w:rsidR="00F71098" w:rsidRDefault="00140728">
            <w:pPr>
              <w:pStyle w:val="21"/>
              <w:framePr w:w="9990" w:wrap="notBeside" w:vAnchor="text" w:hAnchor="text" w:xAlign="center" w:y="1"/>
              <w:shd w:val="clear" w:color="auto" w:fill="auto"/>
              <w:spacing w:before="0" w:after="0" w:line="284" w:lineRule="exact"/>
              <w:jc w:val="both"/>
            </w:pPr>
            <w:r>
              <w:rPr>
                <w:rStyle w:val="212pt"/>
              </w:rPr>
              <w:t>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</w:t>
            </w:r>
            <w:r>
              <w:rPr>
                <w:rStyle w:val="212pt"/>
              </w:rPr>
              <w:t>ным в данном пункте. &lt;1&gt;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990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990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1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248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990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  <w:jc w:val="left"/>
            </w:pPr>
            <w:r>
              <w:rPr>
                <w:rStyle w:val="212pt"/>
              </w:rPr>
              <w:t>3.3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990" w:wrap="notBeside" w:vAnchor="text" w:hAnchor="text" w:xAlign="center" w:y="1"/>
              <w:shd w:val="clear" w:color="auto" w:fill="auto"/>
              <w:spacing w:before="0" w:after="0" w:line="281" w:lineRule="exact"/>
              <w:jc w:val="both"/>
            </w:pPr>
            <w:r>
              <w:rPr>
                <w:rStyle w:val="212pt"/>
              </w:rPr>
              <w:t>Содержащиеся за счет прихожан религиозные организации</w:t>
            </w:r>
          </w:p>
          <w:p w:rsidR="00F71098" w:rsidRDefault="00140728">
            <w:pPr>
              <w:pStyle w:val="21"/>
              <w:framePr w:w="9990" w:wrap="notBeside" w:vAnchor="text" w:hAnchor="text" w:xAlign="center" w:y="1"/>
              <w:shd w:val="clear" w:color="auto" w:fill="auto"/>
              <w:tabs>
                <w:tab w:val="left" w:pos="2081"/>
                <w:tab w:val="left" w:pos="3809"/>
              </w:tabs>
              <w:spacing w:before="0" w:after="0" w:line="281" w:lineRule="exact"/>
              <w:jc w:val="both"/>
            </w:pPr>
            <w:r>
              <w:rPr>
                <w:rStyle w:val="212pt"/>
              </w:rPr>
              <w:t>Гарантирующие</w:t>
            </w:r>
            <w:r>
              <w:rPr>
                <w:rStyle w:val="212pt"/>
              </w:rPr>
              <w:tab/>
              <w:t>поставщики,</w:t>
            </w:r>
            <w:r>
              <w:rPr>
                <w:rStyle w:val="212pt"/>
              </w:rPr>
              <w:tab/>
              <w:t>энергосбытовые,</w:t>
            </w:r>
          </w:p>
          <w:p w:rsidR="00F71098" w:rsidRDefault="00140728">
            <w:pPr>
              <w:pStyle w:val="21"/>
              <w:framePr w:w="9990" w:wrap="notBeside" w:vAnchor="text" w:hAnchor="text" w:xAlign="center" w:y="1"/>
              <w:shd w:val="clear" w:color="auto" w:fill="auto"/>
              <w:spacing w:before="0" w:after="0" w:line="281" w:lineRule="exact"/>
              <w:jc w:val="both"/>
            </w:pPr>
            <w:r>
              <w:rPr>
                <w:rStyle w:val="212pt"/>
              </w:rPr>
              <w:t xml:space="preserve">энергоснабжающие организации, приобретающие электрическую энергию (мощность) в целях дальнейшей продажи приравненным к </w:t>
            </w:r>
            <w:r>
              <w:rPr>
                <w:rStyle w:val="212pt"/>
              </w:rPr>
              <w:t>населению категориям потребителей, указанным в данном пункте. &lt;1&gt;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990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990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1</w:t>
            </w:r>
          </w:p>
        </w:tc>
      </w:tr>
      <w:tr w:rsidR="00F71098">
        <w:tblPrEx>
          <w:tblCellMar>
            <w:top w:w="0" w:type="dxa"/>
            <w:bottom w:w="0" w:type="dxa"/>
          </w:tblCellMar>
        </w:tblPrEx>
        <w:trPr>
          <w:trHeight w:hRule="exact" w:val="56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990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  <w:jc w:val="left"/>
            </w:pPr>
            <w:r>
              <w:rPr>
                <w:rStyle w:val="212pt"/>
              </w:rPr>
              <w:t>3.4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098" w:rsidRDefault="00140728">
            <w:pPr>
              <w:pStyle w:val="21"/>
              <w:framePr w:w="9990" w:wrap="notBeside" w:vAnchor="text" w:hAnchor="text" w:xAlign="center" w:y="1"/>
              <w:shd w:val="clear" w:color="auto" w:fill="auto"/>
              <w:tabs>
                <w:tab w:val="left" w:pos="2171"/>
                <w:tab w:val="left" w:pos="3870"/>
              </w:tabs>
              <w:spacing w:before="0" w:after="0" w:line="270" w:lineRule="exact"/>
              <w:jc w:val="both"/>
            </w:pPr>
            <w:r>
              <w:rPr>
                <w:rStyle w:val="212pt"/>
              </w:rPr>
              <w:t>Объединения</w:t>
            </w:r>
            <w:r>
              <w:rPr>
                <w:rStyle w:val="212pt"/>
              </w:rPr>
              <w:tab/>
              <w:t>граждан,</w:t>
            </w:r>
            <w:r>
              <w:rPr>
                <w:rStyle w:val="212pt"/>
              </w:rPr>
              <w:tab/>
              <w:t>приобретающих</w:t>
            </w:r>
          </w:p>
          <w:p w:rsidR="00F71098" w:rsidRDefault="00140728">
            <w:pPr>
              <w:pStyle w:val="21"/>
              <w:framePr w:w="9990" w:wrap="notBeside" w:vAnchor="text" w:hAnchor="text" w:xAlign="center" w:y="1"/>
              <w:shd w:val="clear" w:color="auto" w:fill="auto"/>
              <w:tabs>
                <w:tab w:val="left" w:pos="2070"/>
                <w:tab w:val="left" w:pos="3470"/>
                <w:tab w:val="right" w:pos="5519"/>
              </w:tabs>
              <w:spacing w:before="0" w:after="0" w:line="270" w:lineRule="exact"/>
              <w:jc w:val="both"/>
            </w:pPr>
            <w:r>
              <w:rPr>
                <w:rStyle w:val="212pt"/>
              </w:rPr>
              <w:t>электрическую</w:t>
            </w:r>
            <w:r>
              <w:rPr>
                <w:rStyle w:val="212pt"/>
              </w:rPr>
              <w:tab/>
              <w:t>энергию</w:t>
            </w:r>
            <w:r>
              <w:rPr>
                <w:rStyle w:val="212pt"/>
              </w:rPr>
              <w:tab/>
              <w:t>(мощность)</w:t>
            </w:r>
            <w:r>
              <w:rPr>
                <w:rStyle w:val="212pt"/>
              </w:rPr>
              <w:tab/>
              <w:t>для</w:t>
            </w:r>
          </w:p>
          <w:p w:rsidR="00F71098" w:rsidRDefault="00140728">
            <w:pPr>
              <w:pStyle w:val="21"/>
              <w:framePr w:w="9990" w:wrap="notBeside" w:vAnchor="text" w:hAnchor="text" w:xAlign="center" w:y="1"/>
              <w:shd w:val="clear" w:color="auto" w:fill="auto"/>
              <w:spacing w:before="0" w:after="0" w:line="270" w:lineRule="exact"/>
              <w:jc w:val="both"/>
            </w:pPr>
            <w:r>
              <w:rPr>
                <w:rStyle w:val="212pt"/>
              </w:rPr>
              <w:t>использования в принадлежащих им хозяйственных постройках (погреба, сараи).</w:t>
            </w:r>
          </w:p>
          <w:p w:rsidR="00F71098" w:rsidRDefault="00140728">
            <w:pPr>
              <w:pStyle w:val="21"/>
              <w:framePr w:w="9990" w:wrap="notBeside" w:vAnchor="text" w:hAnchor="text" w:xAlign="center" w:y="1"/>
              <w:shd w:val="clear" w:color="auto" w:fill="auto"/>
              <w:tabs>
                <w:tab w:val="left" w:pos="3492"/>
              </w:tabs>
              <w:spacing w:before="0" w:after="0" w:line="270" w:lineRule="exact"/>
              <w:jc w:val="both"/>
            </w:pPr>
            <w:r>
              <w:rPr>
                <w:rStyle w:val="212pt"/>
              </w:rPr>
              <w:t>Некоммерческие объединения</w:t>
            </w:r>
            <w:r>
              <w:rPr>
                <w:rStyle w:val="212pt"/>
              </w:rPr>
              <w:tab/>
            </w:r>
            <w:r>
              <w:rPr>
                <w:rStyle w:val="212pt"/>
              </w:rPr>
              <w:t>граждан (гаражно</w:t>
            </w:r>
            <w:r>
              <w:rPr>
                <w:rStyle w:val="212pt"/>
              </w:rPr>
              <w:softHyphen/>
            </w:r>
          </w:p>
          <w:p w:rsidR="00F71098" w:rsidRDefault="00140728">
            <w:pPr>
              <w:pStyle w:val="21"/>
              <w:framePr w:w="9990" w:wrap="notBeside" w:vAnchor="text" w:hAnchor="text" w:xAlign="center" w:y="1"/>
              <w:shd w:val="clear" w:color="auto" w:fill="auto"/>
              <w:spacing w:before="0" w:after="0" w:line="270" w:lineRule="exact"/>
              <w:jc w:val="both"/>
            </w:pPr>
            <w:r>
              <w:rPr>
                <w:rStyle w:val="212pt"/>
              </w:rPr>
              <w:t>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F71098" w:rsidRDefault="00140728">
            <w:pPr>
              <w:pStyle w:val="21"/>
              <w:framePr w:w="9990" w:wrap="notBeside" w:vAnchor="text" w:hAnchor="text" w:xAlign="center" w:y="1"/>
              <w:shd w:val="clear" w:color="auto" w:fill="auto"/>
              <w:tabs>
                <w:tab w:val="left" w:pos="1336"/>
                <w:tab w:val="left" w:pos="2833"/>
                <w:tab w:val="right" w:pos="5519"/>
              </w:tabs>
              <w:spacing w:before="0" w:after="0" w:line="270" w:lineRule="exact"/>
              <w:jc w:val="both"/>
            </w:pPr>
            <w:r>
              <w:rPr>
                <w:rStyle w:val="212pt"/>
              </w:rPr>
              <w:t>Граждане, владеющие отдельно стоящими гара</w:t>
            </w:r>
            <w:r>
              <w:rPr>
                <w:rStyle w:val="212pt"/>
              </w:rPr>
              <w:t>жами в городских</w:t>
            </w:r>
            <w:r>
              <w:rPr>
                <w:rStyle w:val="212pt"/>
              </w:rPr>
              <w:tab/>
              <w:t>населенных</w:t>
            </w:r>
            <w:r>
              <w:rPr>
                <w:rStyle w:val="212pt"/>
              </w:rPr>
              <w:tab/>
              <w:t>пунктах,</w:t>
            </w:r>
            <w:r>
              <w:rPr>
                <w:rStyle w:val="212pt"/>
              </w:rPr>
              <w:tab/>
              <w:t>приобретающие</w:t>
            </w:r>
          </w:p>
          <w:p w:rsidR="00F71098" w:rsidRDefault="00140728">
            <w:pPr>
              <w:pStyle w:val="21"/>
              <w:framePr w:w="9990" w:wrap="notBeside" w:vAnchor="text" w:hAnchor="text" w:xAlign="center" w:y="1"/>
              <w:shd w:val="clear" w:color="auto" w:fill="auto"/>
              <w:tabs>
                <w:tab w:val="left" w:pos="2092"/>
                <w:tab w:val="right" w:pos="5526"/>
              </w:tabs>
              <w:spacing w:before="0" w:after="0" w:line="270" w:lineRule="exact"/>
              <w:jc w:val="left"/>
            </w:pPr>
            <w:r>
              <w:rPr>
                <w:rStyle w:val="212pt"/>
              </w:rPr>
              <w:t>электрическую энергию (мощность) в целях потребления на коммунально-бытовые нужды и не используемую для осуществления коммерческой деятельности. Гарантирующие</w:t>
            </w:r>
            <w:r>
              <w:rPr>
                <w:rStyle w:val="212pt"/>
              </w:rPr>
              <w:tab/>
              <w:t>поставщики,</w:t>
            </w:r>
            <w:r>
              <w:rPr>
                <w:rStyle w:val="212pt"/>
              </w:rPr>
              <w:tab/>
              <w:t>энергосбытовые,</w:t>
            </w:r>
          </w:p>
          <w:p w:rsidR="00F71098" w:rsidRDefault="00140728">
            <w:pPr>
              <w:pStyle w:val="21"/>
              <w:framePr w:w="9990" w:wrap="notBeside" w:vAnchor="text" w:hAnchor="text" w:xAlign="center" w:y="1"/>
              <w:shd w:val="clear" w:color="auto" w:fill="auto"/>
              <w:spacing w:before="0" w:after="0" w:line="270" w:lineRule="exact"/>
              <w:jc w:val="both"/>
            </w:pPr>
            <w:r>
              <w:rPr>
                <w:rStyle w:val="212pt"/>
              </w:rPr>
              <w:t xml:space="preserve">энергоснабжающие </w:t>
            </w:r>
            <w:r>
              <w:rPr>
                <w:rStyle w:val="212pt"/>
              </w:rPr>
              <w:t>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&lt;1&gt;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990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98" w:rsidRDefault="00140728">
            <w:pPr>
              <w:pStyle w:val="21"/>
              <w:framePr w:w="9990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1</w:t>
            </w:r>
          </w:p>
        </w:tc>
      </w:tr>
    </w:tbl>
    <w:p w:rsidR="00F71098" w:rsidRDefault="00F71098">
      <w:pPr>
        <w:framePr w:w="9990" w:wrap="notBeside" w:vAnchor="text" w:hAnchor="text" w:xAlign="center" w:y="1"/>
        <w:rPr>
          <w:sz w:val="2"/>
          <w:szCs w:val="2"/>
        </w:rPr>
      </w:pPr>
    </w:p>
    <w:p w:rsidR="00F71098" w:rsidRDefault="00F71098">
      <w:pPr>
        <w:rPr>
          <w:sz w:val="2"/>
          <w:szCs w:val="2"/>
        </w:rPr>
      </w:pPr>
    </w:p>
    <w:p w:rsidR="00F71098" w:rsidRDefault="00140728">
      <w:pPr>
        <w:pStyle w:val="50"/>
        <w:shd w:val="clear" w:color="auto" w:fill="auto"/>
        <w:spacing w:before="324"/>
      </w:pPr>
      <w:r>
        <w:t xml:space="preserve">&lt;1&gt; При наличии соответствующих категорий потребителей, относящихся к населению </w:t>
      </w:r>
      <w:r>
        <w:t xml:space="preserve">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</w:t>
      </w:r>
      <w:r>
        <w:t>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</w:t>
      </w:r>
      <w:r>
        <w:t>рческой (профессиональной) деятельности.</w:t>
      </w:r>
    </w:p>
    <w:sectPr w:rsidR="00F71098">
      <w:pgSz w:w="11900" w:h="16840"/>
      <w:pgMar w:top="237" w:right="456" w:bottom="237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728" w:rsidRDefault="00140728">
      <w:r>
        <w:separator/>
      </w:r>
    </w:p>
  </w:endnote>
  <w:endnote w:type="continuationSeparator" w:id="0">
    <w:p w:rsidR="00140728" w:rsidRDefault="0014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728" w:rsidRDefault="00140728"/>
  </w:footnote>
  <w:footnote w:type="continuationSeparator" w:id="0">
    <w:p w:rsidR="00140728" w:rsidRDefault="001407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098" w:rsidRDefault="007273D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6385560</wp:posOffset>
              </wp:positionH>
              <wp:positionV relativeFrom="page">
                <wp:posOffset>32385</wp:posOffset>
              </wp:positionV>
              <wp:extent cx="714375" cy="189865"/>
              <wp:effectExtent l="381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098" w:rsidRDefault="0014072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 xml:space="preserve">Таблица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73D6" w:rsidRPr="007273D6">
                            <w:rPr>
                              <w:rStyle w:val="a8"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02.8pt;margin-top:2.55pt;width:56.25pt;height:14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fhlqQIAAKY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" filled="f" stroked="f">
              <v:textbox style="mso-fit-shape-to-text:t" inset="0,0,0,0">
                <w:txbxContent>
                  <w:p w:rsidR="00F71098" w:rsidRDefault="0014072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 xml:space="preserve">Таблица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73D6" w:rsidRPr="007273D6">
                      <w:rPr>
                        <w:rStyle w:val="a8"/>
                        <w:noProof/>
                      </w:rPr>
                      <w:t>1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098" w:rsidRDefault="00F7109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098" w:rsidRDefault="007273D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6402070</wp:posOffset>
              </wp:positionH>
              <wp:positionV relativeFrom="page">
                <wp:posOffset>44450</wp:posOffset>
              </wp:positionV>
              <wp:extent cx="714375" cy="189865"/>
              <wp:effectExtent l="127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098" w:rsidRDefault="0014072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 xml:space="preserve">Таблица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73D6" w:rsidRPr="007273D6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4.1pt;margin-top:3.5pt;width:56.25pt;height:14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" filled="f" stroked="f">
              <v:textbox style="mso-fit-shape-to-text:t" inset="0,0,0,0">
                <w:txbxContent>
                  <w:p w:rsidR="00F71098" w:rsidRDefault="0014072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 xml:space="preserve">Таблица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73D6" w:rsidRPr="007273D6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098" w:rsidRDefault="00F710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98"/>
    <w:rsid w:val="00140728"/>
    <w:rsid w:val="007273D6"/>
    <w:rsid w:val="00F7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E41EF3-3B9E-4415-AB0A-DF11B24E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7pt">
    <w:name w:val="Заголовок №1 + Интервал 7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PalatinoLinotype13pt">
    <w:name w:val="Основной текст (4) + Palatino Linotype;13 pt;Курсив"/>
    <w:basedOn w:val="4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TimesNewRoman10pt">
    <w:name w:val="Основной текст (4) + Times New Roman;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5pt">
    <w:name w:val="Основной текст (2) + 8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2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20" w:after="22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20" w:after="32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31" w:lineRule="exact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50" w:lineRule="exact"/>
      <w:jc w:val="both"/>
    </w:pPr>
    <w:rPr>
      <w:rFonts w:ascii="Consolas" w:eastAsia="Consolas" w:hAnsi="Consolas" w:cs="Consolas"/>
      <w:sz w:val="23"/>
      <w:szCs w:val="23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80" w:line="281" w:lineRule="exact"/>
      <w:ind w:firstLine="7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4121</Words>
  <Characters>23490</Characters>
  <Application>Microsoft Office Word</Application>
  <DocSecurity>0</DocSecurity>
  <Lines>195</Lines>
  <Paragraphs>55</Paragraphs>
  <ScaleCrop>false</ScaleCrop>
  <Company/>
  <LinksUpToDate>false</LinksUpToDate>
  <CharactersWithSpaces>27556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Ксюха</cp:lastModifiedBy>
  <cp:revision>1</cp:revision>
  <dcterms:created xsi:type="dcterms:W3CDTF">2018-03-23T18:47:00Z</dcterms:created>
  <dcterms:modified xsi:type="dcterms:W3CDTF">2018-03-23T18:49:00Z</dcterms:modified>
</cp:coreProperties>
</file>